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公共参数</w:t>
      </w:r>
    </w:p>
    <w:bookmarkStart w:id="9" w:name="公共参数"/>
    <w:p>
      <w:pPr>
        <w:pStyle w:val="Heading1"/>
      </w:pPr>
      <w:r>
        <w:rPr>
          <w:rFonts w:hint="eastAsia"/>
        </w:rPr>
        <w:t xml:space="preserve">公共参数</w:t>
      </w:r>
    </w:p>
    <w:bookmarkEnd w:id="9"/>
    <w:bookmarkStart w:id="17" w:name="设置新版裱花开关"/>
    <w:p>
      <w:pPr>
        <w:pStyle w:val="Heading1"/>
      </w:pPr>
      <w:r>
        <w:rPr>
          <w:rFonts w:hint="eastAsia"/>
        </w:rPr>
        <w:t xml:space="preserve">设置【新版裱花开关】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：开启后收银端才会推送消息到裱花间；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：总部/区域账号登录-</w:t>
      </w:r>
      <w:hyperlink r:id="rId10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-系统设置-公共参数；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参数【新版裱花开关】启用，启用后会默认同步到子门店；</w:t>
      </w:r>
    </w:p>
    <w:p>
      <w:pPr>
        <w:pStyle w:val="BodyText"/>
      </w:pPr>
      <w:r>
        <w:drawing>
          <wp:inline>
            <wp:extent cx="5334000" cy="2699333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580181525-46bf1450-ff84-4ba0-9b1c-3f174a6eb17b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99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验证</w:t>
      </w:r>
      <w:r>
        <w:rPr>
          <w:rFonts w:hint="eastAsia"/>
        </w:rPr>
        <w:t xml:space="preserve">：收银端提交预订单，裱花间APP会收到消息通知，未开启则收不到；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590215914-3c74180b-752f-418a-9653-10604fea0ba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"/>
    <w:bookmarkStart w:id="22" w:name="设置预订单网单生产制作中不允许作废"/>
    <w:p>
      <w:pPr>
        <w:pStyle w:val="Heading1"/>
      </w:pPr>
      <w:r>
        <w:rPr>
          <w:rFonts w:hint="eastAsia"/>
        </w:rPr>
        <w:t xml:space="preserve">设置【预订单/网单生产制作中不允许作废】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：通过开关控制预订单是否允许作废；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：总部/区域账号登录-</w:t>
      </w:r>
      <w:hyperlink r:id="rId18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-系统设置-公共参数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参数【预订单/网单生产制作中不允许作废】开启：门店和裱花间禁止作废预订单/网单；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参数【预订单/网单生产制作中不允许作废】关闭：门店和裱花间允许作废预订单/网单；</w:t>
      </w:r>
    </w:p>
    <w:p>
      <w:pPr>
        <w:pStyle w:val="FirstParagraph"/>
      </w:pPr>
      <w:r>
        <w:drawing>
          <wp:inline>
            <wp:extent cx="5334000" cy="271908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504414090-a8425868-d75c-4630-9b15-6bf3da72538c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hyperlink" Id="rId10" Target="https://pospal-baking.pospal.cn/#" TargetMode="External" /><Relationship Type="http://schemas.openxmlformats.org/officeDocument/2006/relationships/hyperlink" Id="rId18" Target="https://pospal-baking.pospal.cn/#/login?redirect=%2Fdashboar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pospal-baking.pospal.cn/#" TargetMode="External" /><Relationship Type="http://schemas.openxmlformats.org/officeDocument/2006/relationships/hyperlink" Id="rId18" Target="https://pospal-baking.pospal.cn/#/login?redirect=%2Fdashboar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公共参数</dc:title>
  <dc:creator/>
  <dc:language>zh-CN</dc:language>
  <cp:keywords/>
  <dcterms:created xsi:type="dcterms:W3CDTF">2026-09-28T09:52:51Z</dcterms:created>
  <dcterms:modified xsi:type="dcterms:W3CDTF">2026-09-28T09:52:51Z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