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6.png" ContentType="image/png"/>
  <Override PartName="/word/media/rId23.jpg" ContentType="image/jpeg"/>
  <Override PartName="/word/media/rId14.png" ContentType="image/png"/>
  <Override PartName="/word/media/rId20.png" ContentType="image/png"/>
  <Override PartName="/word/media/rId1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打印</w:t>
      </w:r>
    </w:p>
    <w:bookmarkStart w:id="9" w:name="打印"/>
    <w:p>
      <w:pPr>
        <w:pStyle w:val="Heading1"/>
      </w:pPr>
      <w:r>
        <w:rPr>
          <w:rFonts w:hint="eastAsia"/>
        </w:rPr>
        <w:t xml:space="preserve">打印</w:t>
      </w:r>
    </w:p>
    <w:bookmarkEnd w:id="9"/>
    <w:bookmarkStart w:id="29" w:name="开启接单自动打印自动打印"/>
    <w:p>
      <w:pPr>
        <w:pStyle w:val="Heading1"/>
      </w:pPr>
      <w:r>
        <w:rPr>
          <w:rFonts w:hint="eastAsia"/>
        </w:rPr>
        <w:t xml:space="preserve">开启【接单自动打印】，自动打印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：裱花师接单自动打印小票或A4；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：主界面-【待接单】列表；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0">
        <w:r>
          <w:rPr>
            <w:rStyle w:val="Hyperlink"/>
            <w:rFonts w:hint="eastAsia"/>
          </w:rPr>
          <w:t xml:space="preserve">开启【接单自动打印】</w:t>
        </w:r>
      </w:hyperlink>
      <w:r>
        <w:rPr>
          <w:rFonts w:hint="eastAsia"/>
        </w:rPr>
        <w:t xml:space="preserve">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点击【接单】，自动打印小票或A4，支持同时打印；</w:t>
      </w:r>
    </w:p>
    <w:p>
      <w:pPr>
        <w:pStyle w:val="BodyText"/>
      </w:pPr>
      <w:r>
        <w:drawing>
          <wp:inline>
            <wp:extent cx="5334000" cy="2998893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46495089-dbb8cfb8-bc1a-4add-b92a-b7251a79bb5c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72214203-75eec834-f3b4-4d3e-b636-1c4508778f5a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401852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5732577509-4fa724cd-e4c9-4242-94e9-5c9223c4f0eb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01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127500" cy="16268700"/>
            <wp:effectExtent b="0" l="0" r="0" t="0"/>
            <wp:docPr descr="|325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5732390495-d60bc276-f563-4f55-b521-dc621582284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6268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89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61821599-9b59811c-21aa-4aa7-9f23-b0345d66d52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2360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61745451-64c70c33-6daf-4744-a648-fc8441535286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3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3" w:name="关闭接单自动打印手动打印"/>
    <w:p>
      <w:pPr>
        <w:pStyle w:val="Heading1"/>
      </w:pPr>
      <w:r>
        <w:rPr>
          <w:rFonts w:hint="eastAsia"/>
        </w:rPr>
        <w:t xml:space="preserve">关闭【接单自动打印】，手动打印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：裱花师接单时，未开启自动打印，或机器、网络故障导致打印失败，可以手动打印进行补打；</w:t>
      </w:r>
      <w:r>
        <w:t xml:space="preserve"> </w:t>
      </w: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：关闭接【单自动打印】</w:t>
      </w:r>
      <w:r>
        <w:t xml:space="preserve"> </w:t>
      </w: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：主界面-所有状态的单据，都支持补打；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点击【打印】按钮，打印小票或A4，支持同时打印；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5732654144-2a012b97-dde4-4fcb-af9d-5590d2a2b8f4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6" Target="media/rId26.png" /><Relationship Type="http://schemas.openxmlformats.org/officeDocument/2006/relationships/image" Id="rId23" Target="media/rId23.jpg" /><Relationship Type="http://schemas.openxmlformats.org/officeDocument/2006/relationships/image" Id="rId14" Target="media/rId14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hyperlink" Id="rId10" Target="https://pospalbakery.cn/%E5%8A%9F%E8%83%BD%E6%89%8B%E5%86%8C/%E8%A3%B1%E8%8A%B1kds/%E6%89%93%E5%8D%B0%E8%AE%BE%E7%BD%AE#%E8%AE%BE%E7%BD%AE%E6%8E%A5%E5%8D%95%E8%87%AA%E5%8A%A8%E6%89%93%E5%8D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5%8A%9F%E8%83%BD%E6%89%8B%E5%86%8C/%E8%A3%B1%E8%8A%B1kds/%E6%89%93%E5%8D%B0%E8%AE%BE%E7%BD%AE#%E8%AE%BE%E7%BD%AE%E6%8E%A5%E5%8D%95%E8%87%AA%E5%8A%A8%E6%89%93%E5%8D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打印</dc:title>
  <dc:creator/>
  <dc:language>zh-CN</dc:language>
  <cp:keywords/>
  <dcterms:created xsi:type="dcterms:W3CDTF">2026-09-28T09:51:09Z</dcterms:created>
  <dcterms:modified xsi:type="dcterms:W3CDTF">2026-09-28T09:51:09Z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