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32.png" ContentType="image/png"/>
  <Override PartName="/word/media/rId26.png" ContentType="image/png"/>
  <Override PartName="/word/media/rId29.png" ContentType="image/png"/>
  <Override PartName="/word/media/rId35.png" ContentType="image/png"/>
  <Override PartName="/word/media/rId10.png" ContentType="image/png"/>
  <Override PartName="/word/media/rId18.png" ContentType="image/png"/>
  <Override PartName="/word/media/rId13.png" ContentType="image/png"/>
  <Override PartName="/word/media/rId40.png" ContentType="image/png"/>
  <Override PartName="/word/media/rId45.png" ContentType="image/png"/>
  <Override PartName="/word/media/rId48.png" ContentType="image/png"/>
  <Override PartName="/word/media/rId55.png" ContentType="image/png"/>
  <Override PartName="/word/media/rId52.png" ContentType="image/png"/>
  <Override PartName="/word/media/rId58.png" ContentType="image/png"/>
  <Override PartName="/word/media/rId61.png" ContentType="image/png"/>
  <Override PartName="/word/media/rId64.png" ContentType="image/png"/>
  <Override PartName="/word/media/rId205.png" ContentType="image/png"/>
  <Override PartName="/word/media/rId202.png" ContentType="image/png"/>
  <Override PartName="/word/media/rId69.png" ContentType="image/png"/>
  <Override PartName="/word/media/rId74.png" ContentType="image/png"/>
  <Override PartName="/word/media/rId77.png" ContentType="image/png"/>
  <Override PartName="/word/media/rId95.png" ContentType="image/png"/>
  <Override PartName="/word/media/rId98.png" ContentType="image/png"/>
  <Override PartName="/word/media/rId104.png" ContentType="image/png"/>
  <Override PartName="/word/media/rId115.png" ContentType="image/png"/>
  <Override PartName="/word/media/rId110.png" ContentType="image/png"/>
  <Override PartName="/word/media/rId107.png" ContentType="image/png"/>
  <Override PartName="/word/media/rId120.png" ContentType="image/png"/>
  <Override PartName="/word/media/rId132.png" ContentType="image/png"/>
  <Override PartName="/word/media/rId135.png" ContentType="image/png"/>
  <Override PartName="/word/media/rId138.png" ContentType="image/png"/>
  <Override PartName="/word/media/rId141.png" ContentType="image/png"/>
  <Override PartName="/word/media/rId154.png" ContentType="image/png"/>
  <Override PartName="/word/media/rId157.png" ContentType="image/png"/>
  <Override PartName="/word/media/rId88.png" ContentType="image/png"/>
  <Override PartName="/word/media/rId198.png" ContentType="image/png"/>
  <Override PartName="/word/media/rId124.png" ContentType="image/png"/>
  <Override PartName="/word/media/rId127.png" ContentType="image/png"/>
  <Override PartName="/word/media/rId214.png" ContentType="image/png"/>
  <Override PartName="/word/media/rId182.png" ContentType="image/png"/>
  <Override PartName="/word/media/rId147.png" ContentType="image/png"/>
  <Override PartName="/word/media/rId161.png" ContentType="image/png"/>
  <Override PartName="/word/media/rId189.png" ContentType="image/png"/>
  <Override PartName="/word/media/rId221.png" ContentType="image/png"/>
  <Override PartName="/word/media/rId193.png" ContentType="image/png"/>
  <Override PartName="/word/media/rId150.png" ContentType="image/png"/>
  <Override PartName="/word/media/rId83.png" ContentType="image/png"/>
  <Override PartName="/word/media/rId80.png" ContentType="image/png"/>
  <Override PartName="/word/media/rId165.png" ContentType="image/png"/>
  <Override PartName="/word/media/rId171.png" ContentType="image/png"/>
  <Override PartName="/word/media/rId176.png" ContentType="image/png"/>
  <Override PartName="/word/media/rId16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PC烘焙版V4.71.204.5104更新日志(2026.06.30</w:t>
      </w:r>
      <w:r>
        <w:t xml:space="preserve"> </w:t>
      </w:r>
      <w:r>
        <w:rPr>
          <w:rFonts w:hint="eastAsia"/>
        </w:rPr>
        <w:t xml:space="preserve">)（客户版）</w:t>
      </w:r>
    </w:p>
    <w:bookmarkStart w:id="9" w:name="pc烘焙版v4.71.204.5104更新日志2026.06.30-客户版"/>
    <w:p>
      <w:pPr>
        <w:pStyle w:val="Heading1"/>
      </w:pPr>
      <w:r>
        <w:rPr>
          <w:rFonts w:hint="eastAsia"/>
        </w:rPr>
        <w:t xml:space="preserve">PC烘焙版V4.71.204.5104更新日志(2026.06.30</w:t>
      </w:r>
      <w:r>
        <w:t xml:space="preserve"> </w:t>
      </w:r>
      <w:r>
        <w:rPr>
          <w:rFonts w:hint="eastAsia"/>
        </w:rPr>
        <w:t xml:space="preserve">)（客户版）</w:t>
      </w:r>
    </w:p>
    <w:bookmarkEnd w:id="9"/>
    <w:bookmarkStart w:id="22" w:name="X3c6861d7b435ef94f5310e25bcb45ed2c0bec3e"/>
    <w:p>
      <w:pPr>
        <w:pStyle w:val="Heading1"/>
      </w:pPr>
      <w:r>
        <w:t xml:space="preserve">1. </w:t>
      </w:r>
      <w:r>
        <w:rPr>
          <w:rFonts w:hint="eastAsia"/>
        </w:rPr>
        <w:t xml:space="preserve">支付方式支持启用时段</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：云端自定义支付方式设置【自定义时段】</w:t>
      </w:r>
    </w:p>
    <w:p>
      <w:pPr>
        <w:pStyle w:val="BodyText"/>
      </w:pPr>
      <w:r>
        <w:drawing>
          <wp:inline>
            <wp:extent cx="5334000" cy="2719089"/>
            <wp:effectExtent b="0" l="0" r="0" t="0"/>
            <wp:docPr descr="" title="" id="11" name="Picture"/>
            <a:graphic>
              <a:graphicData uri="http://schemas.openxmlformats.org/drawingml/2006/picture">
                <pic:pic>
                  <pic:nvPicPr>
                    <pic:cNvPr descr="https://linll2025-1339807475.cos.ap-guangzhou.myqcloud.com/1782209443341-6f66f892-40db-4d0a-8217-d08d3acb26a8.png" id="12" name="Picture"/>
                    <pic:cNvPicPr>
                      <a:picLocks noChangeArrowheads="1" noChangeAspect="1"/>
                    </pic:cNvPicPr>
                  </pic:nvPicPr>
                  <pic:blipFill>
                    <a:blip r:embed="rId10"/>
                    <a:stretch>
                      <a:fillRect/>
                    </a:stretch>
                  </pic:blipFill>
                  <pic:spPr bwMode="auto">
                    <a:xfrm>
                      <a:off x="0" y="0"/>
                      <a:ext cx="5334000" cy="2719089"/>
                    </a:xfrm>
                    <a:prstGeom prst="rect">
                      <a:avLst/>
                    </a:prstGeom>
                    <a:noFill/>
                    <a:ln w="9525">
                      <a:noFill/>
                      <a:headEnd/>
                      <a:tailEnd/>
                    </a:ln>
                  </pic:spPr>
                </pic:pic>
              </a:graphicData>
            </a:graphic>
          </wp:inline>
        </w:drawing>
      </w:r>
      <w:r>
        <w:rPr>
          <w:rFonts w:hint="eastAsia"/>
        </w:rPr>
        <w:t xml:space="preserve">（注意：这里的时段并非时间范围而是日期范围，比如2026-06-22</w:t>
      </w:r>
      <w:r>
        <w:t xml:space="preserve"> </w:t>
      </w:r>
      <w:r>
        <w:rPr>
          <w:rFonts w:hint="eastAsia"/>
        </w:rPr>
        <w:t xml:space="preserve">至</w:t>
      </w:r>
      <w:r>
        <w:t xml:space="preserve"> </w:t>
      </w:r>
      <w:r>
        <w:rPr>
          <w:rFonts w:hint="eastAsia"/>
        </w:rPr>
        <w:t xml:space="preserve">2026-06-23，即</w:t>
      </w:r>
      <w:r>
        <w:t xml:space="preserve"> 2026-06-22 00:00:00 </w:t>
      </w:r>
      <w:r>
        <w:rPr>
          <w:rFonts w:hint="eastAsia"/>
        </w:rPr>
        <w:t xml:space="preserve">至</w:t>
      </w:r>
      <w:r>
        <w:t xml:space="preserve"> 2026-06-23 </w:t>
      </w:r>
      <w:r>
        <w:rPr>
          <w:rFonts w:hint="eastAsia"/>
        </w:rPr>
        <w:t xml:space="preserve">23:59:59）</w:t>
      </w:r>
    </w:p>
    <w:p>
      <w:pPr>
        <w:pStyle w:val="BodyText"/>
      </w:pPr>
      <w:r>
        <w:rPr>
          <w:rFonts w:hint="eastAsia"/>
          <w:b/>
          <w:bCs/>
        </w:rPr>
        <w:t xml:space="preserve">功能说明</w:t>
      </w:r>
      <w:r>
        <w:rPr>
          <w:rFonts w:hint="eastAsia"/>
        </w:rPr>
        <w:t xml:space="preserve">：</w:t>
      </w:r>
    </w:p>
    <w:p>
      <w:pPr>
        <w:pStyle w:val="BodyText"/>
      </w:pPr>
      <w:r>
        <w:rPr>
          <w:rFonts w:hint="eastAsia"/>
        </w:rPr>
        <w:t xml:space="preserve">1）云端自定义支付方式启用时段为【永久生效】：显示对应支付方式；</w:t>
      </w:r>
    </w:p>
    <w:p>
      <w:pPr>
        <w:pStyle w:val="BodyText"/>
      </w:pPr>
      <w:r>
        <w:drawing>
          <wp:inline>
            <wp:extent cx="5334000" cy="3994546"/>
            <wp:effectExtent b="0" l="0" r="0" t="0"/>
            <wp:docPr descr="" title="" id="14" name="Picture"/>
            <a:graphic>
              <a:graphicData uri="http://schemas.openxmlformats.org/drawingml/2006/picture">
                <pic:pic>
                  <pic:nvPicPr>
                    <pic:cNvPr descr="https://linll2025-1339807475.cos.ap-guangzhou.myqcloud.com/1782210211119-af428ccb-d3b7-4ef3-a443-194fdec0d421.png" id="15" name="Picture"/>
                    <pic:cNvPicPr>
                      <a:picLocks noChangeArrowheads="1" noChangeAspect="1"/>
                    </pic:cNvPicPr>
                  </pic:nvPicPr>
                  <pic:blipFill>
                    <a:blip r:embed="rId13"/>
                    <a:stretch>
                      <a:fillRect/>
                    </a:stretch>
                  </pic:blipFill>
                  <pic:spPr bwMode="auto">
                    <a:xfrm>
                      <a:off x="0" y="0"/>
                      <a:ext cx="5334000" cy="3994546"/>
                    </a:xfrm>
                    <a:prstGeom prst="rect">
                      <a:avLst/>
                    </a:prstGeom>
                    <a:noFill/>
                    <a:ln w="9525">
                      <a:noFill/>
                      <a:headEnd/>
                      <a:tailEnd/>
                    </a:ln>
                  </pic:spPr>
                </pic:pic>
              </a:graphicData>
            </a:graphic>
          </wp:inline>
        </w:drawing>
      </w:r>
    </w:p>
    <w:p>
      <w:pPr>
        <w:pStyle w:val="BodyText"/>
      </w:pPr>
      <w:r>
        <w:rPr>
          <w:rFonts w:hint="eastAsia"/>
        </w:rPr>
        <w:t xml:space="preserve">2）云端自定义支付方式启用时段为【自定义时段】</w:t>
      </w:r>
      <w:r>
        <w:t xml:space="preserve"> &amp; </w:t>
      </w:r>
      <w:r>
        <w:rPr>
          <w:rFonts w:hint="eastAsia"/>
        </w:rPr>
        <w:t xml:space="preserve">在日期范围内：显示对应支付方式；</w:t>
      </w:r>
    </w:p>
    <w:p>
      <w:pPr>
        <w:pStyle w:val="BodyText"/>
      </w:pPr>
      <w:r>
        <w:drawing>
          <wp:inline>
            <wp:extent cx="5334000" cy="3994546"/>
            <wp:effectExtent b="0" l="0" r="0" t="0"/>
            <wp:docPr descr="" title="" id="16" name="Picture"/>
            <a:graphic>
              <a:graphicData uri="http://schemas.openxmlformats.org/drawingml/2006/picture">
                <pic:pic>
                  <pic:nvPicPr>
                    <pic:cNvPr descr="https://linll2025-1339807475.cos.ap-guangzhou.myqcloud.com/1782210211119-af428ccb-d3b7-4ef3-a443-194fdec0d421.png" id="17" name="Picture"/>
                    <pic:cNvPicPr>
                      <a:picLocks noChangeArrowheads="1" noChangeAspect="1"/>
                    </pic:cNvPicPr>
                  </pic:nvPicPr>
                  <pic:blipFill>
                    <a:blip r:embed="rId13"/>
                    <a:stretch>
                      <a:fillRect/>
                    </a:stretch>
                  </pic:blipFill>
                  <pic:spPr bwMode="auto">
                    <a:xfrm>
                      <a:off x="0" y="0"/>
                      <a:ext cx="5334000" cy="3994546"/>
                    </a:xfrm>
                    <a:prstGeom prst="rect">
                      <a:avLst/>
                    </a:prstGeom>
                    <a:noFill/>
                    <a:ln w="9525">
                      <a:noFill/>
                      <a:headEnd/>
                      <a:tailEnd/>
                    </a:ln>
                  </pic:spPr>
                </pic:pic>
              </a:graphicData>
            </a:graphic>
          </wp:inline>
        </w:drawing>
      </w:r>
    </w:p>
    <w:p>
      <w:pPr>
        <w:pStyle w:val="BodyText"/>
      </w:pPr>
      <w:r>
        <w:rPr>
          <w:rFonts w:hint="eastAsia"/>
        </w:rPr>
        <w:t xml:space="preserve">3）云端自定义支付方式启用时段为【自定义时段】</w:t>
      </w:r>
      <w:r>
        <w:t xml:space="preserve"> &amp; </w:t>
      </w:r>
      <w:r>
        <w:rPr>
          <w:rFonts w:hint="eastAsia"/>
        </w:rPr>
        <w:t xml:space="preserve">不在日期范围内：不显示对应支付方式；</w:t>
      </w:r>
    </w:p>
    <w:p>
      <w:pPr>
        <w:pStyle w:val="BodyText"/>
      </w:pPr>
      <w:r>
        <w:drawing>
          <wp:inline>
            <wp:extent cx="5334000" cy="3993783"/>
            <wp:effectExtent b="0" l="0" r="0" t="0"/>
            <wp:docPr descr="" title="" id="19" name="Picture"/>
            <a:graphic>
              <a:graphicData uri="http://schemas.openxmlformats.org/drawingml/2006/picture">
                <pic:pic>
                  <pic:nvPicPr>
                    <pic:cNvPr descr="https://linll2025-1339807475.cos.ap-guangzhou.myqcloud.com/1782209709200-59b2d8b3-b7eb-4d2f-a481-c335c5f76aaf.png" id="20" name="Picture"/>
                    <pic:cNvPicPr>
                      <a:picLocks noChangeArrowheads="1" noChangeAspect="1"/>
                    </pic:cNvPicPr>
                  </pic:nvPicPr>
                  <pic:blipFill>
                    <a:blip r:embed="rId18"/>
                    <a:stretch>
                      <a:fillRect/>
                    </a:stretch>
                  </pic:blipFill>
                  <pic:spPr bwMode="auto">
                    <a:xfrm>
                      <a:off x="0" y="0"/>
                      <a:ext cx="5334000" cy="399378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1"/>
        </w:numPr>
      </w:pPr>
      <w:hyperlink r:id="rId21">
        <w:r>
          <w:rPr>
            <w:rStyle w:val="Hyperlink"/>
            <w:rFonts w:hint="eastAsia"/>
          </w:rPr>
          <w:t xml:space="preserve">收款</w:t>
        </w:r>
      </w:hyperlink>
    </w:p>
    <w:bookmarkEnd w:id="22"/>
    <w:bookmarkStart w:id="39" w:name="Xacbc45f660ecd4e1187ef62b32aa2b794ec0a04"/>
    <w:p>
      <w:pPr>
        <w:pStyle w:val="Heading1"/>
      </w:pPr>
      <w:r>
        <w:t xml:space="preserve">2. </w:t>
      </w:r>
      <w:r>
        <w:rPr>
          <w:rFonts w:hint="eastAsia"/>
        </w:rPr>
        <w:t xml:space="preserve">网单下发新版KDS剥离厨打，支持指定生产部门推送消息</w:t>
      </w:r>
    </w:p>
    <w:p>
      <w:pPr>
        <w:pStyle w:val="FirstParagraph"/>
      </w:pPr>
      <w:r>
        <w:rPr>
          <w:rFonts w:hint="eastAsia"/>
          <w:b/>
          <w:bCs/>
        </w:rPr>
        <w:t xml:space="preserve">场景/问题</w:t>
      </w:r>
      <w:r>
        <w:rPr>
          <w:rFonts w:hint="eastAsia"/>
        </w:rPr>
        <w:t xml:space="preserve">：目前网单下发新版裱花间需要通过填写旧裱花的设备号才能推送消息，需要去掉</w:t>
      </w:r>
    </w:p>
    <w:p>
      <w:pPr>
        <w:pStyle w:val="BodyText"/>
      </w:pPr>
      <w:r>
        <w:rPr>
          <w:rFonts w:hint="eastAsia"/>
          <w:b/>
          <w:bCs/>
        </w:rPr>
        <w:t xml:space="preserve">前置条件</w:t>
      </w:r>
      <w:r>
        <w:rPr>
          <w:rFonts w:hint="eastAsia"/>
        </w:rPr>
        <w:t xml:space="preserve">：</w:t>
      </w:r>
    </w:p>
    <w:p>
      <w:pPr>
        <w:pStyle w:val="BodyText"/>
      </w:pPr>
      <w:r>
        <w:rPr>
          <w:rFonts w:hint="eastAsia"/>
        </w:rPr>
        <w:t xml:space="preserve">1）云烘焙后台已配置接单裱花间;</w:t>
      </w:r>
    </w:p>
    <w:p>
      <w:pPr>
        <w:pStyle w:val="BodyText"/>
      </w:pPr>
      <w:r>
        <w:drawing>
          <wp:inline>
            <wp:extent cx="5334000" cy="2719089"/>
            <wp:effectExtent b="0" l="0" r="0" t="0"/>
            <wp:docPr descr="" title="" id="24" name="Picture"/>
            <a:graphic>
              <a:graphicData uri="http://schemas.openxmlformats.org/drawingml/2006/picture">
                <pic:pic>
                  <pic:nvPicPr>
                    <pic:cNvPr descr="https://linll2025-1339807475.cos.ap-guangzhou.myqcloud.com/1782208454784-329030f2-1fcd-4aae-b5e5-c4e37a5065af.png" id="25" name="Picture"/>
                    <pic:cNvPicPr>
                      <a:picLocks noChangeArrowheads="1" noChangeAspect="1"/>
                    </pic:cNvPicPr>
                  </pic:nvPicPr>
                  <pic:blipFill>
                    <a:blip r:embed="rId23"/>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2）账号已开启新版裱花；</w:t>
      </w:r>
    </w:p>
    <w:p>
      <w:pPr>
        <w:pStyle w:val="BodyText"/>
      </w:pPr>
      <w:r>
        <w:drawing>
          <wp:inline>
            <wp:extent cx="5334000" cy="2719089"/>
            <wp:effectExtent b="0" l="0" r="0" t="0"/>
            <wp:docPr descr="" title="" id="27" name="Picture"/>
            <a:graphic>
              <a:graphicData uri="http://schemas.openxmlformats.org/drawingml/2006/picture">
                <pic:pic>
                  <pic:nvPicPr>
                    <pic:cNvPr descr="https://linll2025-1339807475.cos.ap-guangzhou.myqcloud.com/1782208677452-97857123-c4b9-454b-a57b-be0a054618df.png" id="28" name="Picture"/>
                    <pic:cNvPicPr>
                      <a:picLocks noChangeArrowheads="1" noChangeAspect="1"/>
                    </pic:cNvPicPr>
                  </pic:nvPicPr>
                  <pic:blipFill>
                    <a:blip r:embed="rId26"/>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3）云端商品已设置标签为【网单区分蛋糕】；</w:t>
      </w:r>
    </w:p>
    <w:p>
      <w:pPr>
        <w:pStyle w:val="BodyText"/>
      </w:pPr>
      <w:r>
        <w:drawing>
          <wp:inline>
            <wp:extent cx="5334000" cy="2719089"/>
            <wp:effectExtent b="0" l="0" r="0" t="0"/>
            <wp:docPr descr="" title="" id="30" name="Picture"/>
            <a:graphic>
              <a:graphicData uri="http://schemas.openxmlformats.org/drawingml/2006/picture">
                <pic:pic>
                  <pic:nvPicPr>
                    <pic:cNvPr descr="https://linll2025-1339807475.cos.ap-guangzhou.myqcloud.com/1782209058617-d954a010-aaad-41b7-bfd5-2478a93b5012.png" id="31" name="Picture"/>
                    <pic:cNvPicPr>
                      <a:picLocks noChangeArrowheads="1" noChangeAspect="1"/>
                    </pic:cNvPicPr>
                  </pic:nvPicPr>
                  <pic:blipFill>
                    <a:blip r:embed="rId29"/>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：网络订单【设置】新增参数【默认生产部门】，同步云烘焙后台的接单门店配置，网单存在标签为【网单区分蛋糕】的商品推送消息至新版裱花KDS；</w:t>
      </w:r>
    </w:p>
    <w:p>
      <w:pPr>
        <w:pStyle w:val="BodyText"/>
      </w:pPr>
      <w:r>
        <w:drawing>
          <wp:inline>
            <wp:extent cx="5334000" cy="3998278"/>
            <wp:effectExtent b="0" l="0" r="0" t="0"/>
            <wp:docPr descr="" title="" id="33" name="Picture"/>
            <a:graphic>
              <a:graphicData uri="http://schemas.openxmlformats.org/drawingml/2006/picture">
                <pic:pic>
                  <pic:nvPicPr>
                    <pic:cNvPr descr="https://linll2025-1339807475.cos.ap-guangzhou.myqcloud.com/1782208520692-28f95a94-b885-4017-8523-01d9f53a0403.png" id="34" name="Picture"/>
                    <pic:cNvPicPr>
                      <a:picLocks noChangeArrowheads="1" noChangeAspect="1"/>
                    </pic:cNvPicPr>
                  </pic:nvPicPr>
                  <pic:blipFill>
                    <a:blip r:embed="rId32"/>
                    <a:stretch>
                      <a:fillRect/>
                    </a:stretch>
                  </pic:blipFill>
                  <pic:spPr bwMode="auto">
                    <a:xfrm>
                      <a:off x="0" y="0"/>
                      <a:ext cx="5334000" cy="3998278"/>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36" name="Picture"/>
            <a:graphic>
              <a:graphicData uri="http://schemas.openxmlformats.org/drawingml/2006/picture">
                <pic:pic>
                  <pic:nvPicPr>
                    <pic:cNvPr descr="https://linll2025-1339807475.cos.ap-guangzhou.myqcloud.com/1782209098265-64e58f82-5db1-4661-ab73-e2507578f765.png" id="37" name="Picture"/>
                    <pic:cNvPicPr>
                      <a:picLocks noChangeArrowheads="1" noChangeAspect="1"/>
                    </pic:cNvPicPr>
                  </pic:nvPicPr>
                  <pic:blipFill>
                    <a:blip r:embed="rId35"/>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2"/>
        </w:numPr>
      </w:pPr>
      <w:hyperlink r:id="rId38">
        <w:r>
          <w:rPr>
            <w:rStyle w:val="Hyperlink"/>
            <w:rFonts w:hint="eastAsia"/>
          </w:rPr>
          <w:t xml:space="preserve">网络订单</w:t>
        </w:r>
      </w:hyperlink>
    </w:p>
    <w:bookmarkEnd w:id="39"/>
    <w:bookmarkStart w:id="44" w:name="X621b7cd92c18a892af0ec99cb2b7ed473c7a8ce"/>
    <w:p>
      <w:pPr>
        <w:pStyle w:val="Heading1"/>
      </w:pPr>
      <w:r>
        <w:t xml:space="preserve">3. </w:t>
      </w:r>
      <w:r>
        <w:rPr>
          <w:rFonts w:hint="eastAsia"/>
        </w:rPr>
        <w:t xml:space="preserve">兼容定制包读卡器规则</w:t>
      </w:r>
    </w:p>
    <w:p>
      <w:pPr>
        <w:pStyle w:val="FirstParagraph"/>
      </w:pPr>
      <w:r>
        <w:rPr>
          <w:rFonts w:hint="eastAsia"/>
          <w:b/>
          <w:bCs/>
        </w:rPr>
        <w:t xml:space="preserve">场景/问题</w:t>
      </w:r>
      <w:r>
        <w:rPr>
          <w:rFonts w:hint="eastAsia"/>
        </w:rPr>
        <w:t xml:space="preserve">：目前有定制读卡规则的客户，每次有新功能都得单独打定制包非常麻烦，集成到通用包省事；</w:t>
      </w:r>
    </w:p>
    <w:p>
      <w:pPr>
        <w:pStyle w:val="BodyText"/>
      </w:pPr>
      <w:r>
        <w:rPr>
          <w:rFonts w:hint="eastAsia"/>
          <w:b/>
          <w:bCs/>
        </w:rPr>
        <w:t xml:space="preserve">功能说明</w:t>
      </w:r>
      <w:r>
        <w:rPr>
          <w:rFonts w:hint="eastAsia"/>
        </w:rPr>
        <w:t xml:space="preserve">：</w:t>
      </w:r>
      <w:r>
        <w:t xml:space="preserve"> </w:t>
      </w:r>
      <w:r>
        <w:rPr>
          <w:rFonts w:hint="eastAsia"/>
        </w:rPr>
        <w:t xml:space="preserve">兼容定制包的PC读卡器规则</w:t>
      </w:r>
    </w:p>
    <w:p>
      <w:pPr>
        <w:pStyle w:val="BodyText"/>
      </w:pPr>
      <w:r>
        <w:drawing>
          <wp:inline>
            <wp:extent cx="5334000" cy="3844710"/>
            <wp:effectExtent b="0" l="0" r="0" t="0"/>
            <wp:docPr descr="" title="" id="41" name="Picture"/>
            <a:graphic>
              <a:graphicData uri="http://schemas.openxmlformats.org/drawingml/2006/picture">
                <pic:pic>
                  <pic:nvPicPr>
                    <pic:cNvPr descr="https://linll2025-1339807475.cos.ap-guangzhou.myqcloud.com/1782210537133-c4a3dc4f-168e-406e-b375-89804cdec3c2.png" id="42" name="Picture"/>
                    <pic:cNvPicPr>
                      <a:picLocks noChangeArrowheads="1" noChangeAspect="1"/>
                    </pic:cNvPicPr>
                  </pic:nvPicPr>
                  <pic:blipFill>
                    <a:blip r:embed="rId40"/>
                    <a:stretch>
                      <a:fillRect/>
                    </a:stretch>
                  </pic:blipFill>
                  <pic:spPr bwMode="auto">
                    <a:xfrm>
                      <a:off x="0" y="0"/>
                      <a:ext cx="5334000" cy="38447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43">
        <w:r>
          <w:rPr>
            <w:rStyle w:val="Hyperlink"/>
            <w:rFonts w:hint="eastAsia"/>
          </w:rPr>
          <w:t xml:space="preserve">系统设置</w:t>
        </w:r>
      </w:hyperlink>
    </w:p>
    <w:bookmarkEnd w:id="44"/>
    <w:bookmarkStart w:id="51" w:name="Xc3434a2fd55d75e8194e87602db6d3171f41023"/>
    <w:p>
      <w:pPr>
        <w:pStyle w:val="Heading1"/>
      </w:pPr>
      <w:r>
        <w:t xml:space="preserve">4. </w:t>
      </w:r>
      <w:r>
        <w:rPr>
          <w:rFonts w:hint="eastAsia"/>
        </w:rPr>
        <w:t xml:space="preserve">外卖退单小票支持打印【原派单序号】打印参数</w:t>
      </w:r>
    </w:p>
    <w:p>
      <w:pPr>
        <w:pStyle w:val="FirstParagraph"/>
      </w:pPr>
      <w:r>
        <w:rPr>
          <w:rFonts w:hint="eastAsia"/>
          <w:b/>
          <w:bCs/>
        </w:rPr>
        <w:t xml:space="preserve">场景/问题</w:t>
      </w:r>
      <w:r>
        <w:rPr>
          <w:rFonts w:hint="eastAsia"/>
        </w:rPr>
        <w:t xml:space="preserve">：外卖退单小票中参数“原派单序号”不生效</w:t>
      </w:r>
    </w:p>
    <w:p>
      <w:pPr>
        <w:pStyle w:val="BodyText"/>
      </w:pPr>
      <w:r>
        <w:rPr>
          <w:rFonts w:hint="eastAsia"/>
          <w:b/>
          <w:bCs/>
        </w:rPr>
        <w:t xml:space="preserve">前置条件</w:t>
      </w:r>
      <w:r>
        <w:rPr>
          <w:rFonts w:hint="eastAsia"/>
        </w:rPr>
        <w:t xml:space="preserve">：云端外卖退单小票模板已添加【原派单序号】参数；</w:t>
      </w:r>
    </w:p>
    <w:p>
      <w:pPr>
        <w:pStyle w:val="BodyText"/>
      </w:pPr>
      <w:r>
        <w:drawing>
          <wp:inline>
            <wp:extent cx="5334000" cy="2719089"/>
            <wp:effectExtent b="0" l="0" r="0" t="0"/>
            <wp:docPr descr="" title="" id="46" name="Picture"/>
            <a:graphic>
              <a:graphicData uri="http://schemas.openxmlformats.org/drawingml/2006/picture">
                <pic:pic>
                  <pic:nvPicPr>
                    <pic:cNvPr descr="https://linll2025-1339807475.cos.ap-guangzhou.myqcloud.com/1782211582607-b6dea808-0661-4a92-b674-c82d2cd565a4.png" id="47" name="Picture"/>
                    <pic:cNvPicPr>
                      <a:picLocks noChangeArrowheads="1" noChangeAspect="1"/>
                    </pic:cNvPicPr>
                  </pic:nvPicPr>
                  <pic:blipFill>
                    <a:blip r:embed="rId45"/>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drawing>
          <wp:inline>
            <wp:extent cx="5334000" cy="5617421"/>
            <wp:effectExtent b="0" l="0" r="0" t="0"/>
            <wp:docPr descr="334" title="" id="49" name="Picture"/>
            <a:graphic>
              <a:graphicData uri="http://schemas.openxmlformats.org/drawingml/2006/picture">
                <pic:pic>
                  <pic:nvPicPr>
                    <pic:cNvPr descr="https://linll2025-1339807475.cos.ap-guangzhou.myqcloud.com/1782266626995-0de2ccc4-26a6-46fc-bc34-382a989ad3a7.png" id="50" name="Picture"/>
                    <pic:cNvPicPr>
                      <a:picLocks noChangeArrowheads="1" noChangeAspect="1"/>
                    </pic:cNvPicPr>
                  </pic:nvPicPr>
                  <pic:blipFill>
                    <a:blip r:embed="rId48"/>
                    <a:stretch>
                      <a:fillRect/>
                    </a:stretch>
                  </pic:blipFill>
                  <pic:spPr bwMode="auto">
                    <a:xfrm>
                      <a:off x="0" y="0"/>
                      <a:ext cx="5334000" cy="561742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4"/>
        </w:numPr>
      </w:pPr>
      <w:hyperlink r:id="rId38">
        <w:r>
          <w:rPr>
            <w:rStyle w:val="Hyperlink"/>
            <w:rFonts w:hint="eastAsia"/>
          </w:rPr>
          <w:t xml:space="preserve">网络订单</w:t>
        </w:r>
      </w:hyperlink>
    </w:p>
    <w:p>
      <w:pPr>
        <w:pStyle w:val="Compact"/>
        <w:numPr>
          <w:ilvl w:val="0"/>
          <w:numId w:val="1004"/>
        </w:numPr>
      </w:pPr>
      <w:hyperlink r:id="rId43">
        <w:r>
          <w:rPr>
            <w:rStyle w:val="Hyperlink"/>
            <w:rFonts w:hint="eastAsia"/>
          </w:rPr>
          <w:t xml:space="preserve">系统设置</w:t>
        </w:r>
      </w:hyperlink>
    </w:p>
    <w:bookmarkEnd w:id="51"/>
    <w:bookmarkStart w:id="68" w:name="X37b1b75ff7f2a4b0fd14f6459a266aa2193bf09"/>
    <w:p>
      <w:pPr>
        <w:pStyle w:val="Heading1"/>
      </w:pPr>
      <w:r>
        <w:t xml:space="preserve">5. </w:t>
      </w:r>
      <w:r>
        <w:rPr>
          <w:rFonts w:hint="eastAsia"/>
        </w:rPr>
        <w:t xml:space="preserve">点单页展示商品实时库存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BodyText"/>
      </w:pPr>
      <w:r>
        <w:rPr>
          <w:rFonts w:hint="eastAsia"/>
        </w:rPr>
        <w:t xml:space="preserve">1）收银员有明盘(显示库存)权限；</w:t>
      </w:r>
    </w:p>
    <w:p>
      <w:pPr>
        <w:pStyle w:val="BodyText"/>
      </w:pPr>
      <w:r>
        <w:drawing>
          <wp:inline>
            <wp:extent cx="5334000" cy="2783141"/>
            <wp:effectExtent b="0" l="0" r="0" t="0"/>
            <wp:docPr descr="" title="" id="53" name="Picture"/>
            <a:graphic>
              <a:graphicData uri="http://schemas.openxmlformats.org/drawingml/2006/picture">
                <pic:pic>
                  <pic:nvPicPr>
                    <pic:cNvPr descr="https://linll2025-1339807475.cos.ap-guangzhou.myqcloud.com/1782269621417-b3fa11e1-b77c-4a53-baf9-75bd929ca4a6.png" id="54" name="Picture"/>
                    <pic:cNvPicPr>
                      <a:picLocks noChangeArrowheads="1" noChangeAspect="1"/>
                    </pic:cNvPicPr>
                  </pic:nvPicPr>
                  <pic:blipFill>
                    <a:blip r:embed="rId52"/>
                    <a:stretch>
                      <a:fillRect/>
                    </a:stretch>
                  </pic:blipFill>
                  <pic:spPr bwMode="auto">
                    <a:xfrm>
                      <a:off x="0" y="0"/>
                      <a:ext cx="5334000" cy="2783141"/>
                    </a:xfrm>
                    <a:prstGeom prst="rect">
                      <a:avLst/>
                    </a:prstGeom>
                    <a:noFill/>
                    <a:ln w="9525">
                      <a:noFill/>
                      <a:headEnd/>
                      <a:tailEnd/>
                    </a:ln>
                  </pic:spPr>
                </pic:pic>
              </a:graphicData>
            </a:graphic>
          </wp:inline>
        </w:drawing>
      </w:r>
    </w:p>
    <w:p>
      <w:pPr>
        <w:pStyle w:val="BodyText"/>
      </w:pPr>
      <w:r>
        <w:rPr>
          <w:rFonts w:hint="eastAsia"/>
        </w:rPr>
        <w:t xml:space="preserve">2）收银端参数【在主页显示商品库存】开启；</w:t>
      </w:r>
    </w:p>
    <w:p>
      <w:pPr>
        <w:pStyle w:val="BodyText"/>
      </w:pPr>
      <w:r>
        <w:drawing>
          <wp:inline>
            <wp:extent cx="5334000" cy="3999010"/>
            <wp:effectExtent b="0" l="0" r="0" t="0"/>
            <wp:docPr descr="" title="" id="56" name="Picture"/>
            <a:graphic>
              <a:graphicData uri="http://schemas.openxmlformats.org/drawingml/2006/picture">
                <pic:pic>
                  <pic:nvPicPr>
                    <pic:cNvPr descr="https://linll2025-1339807475.cos.ap-guangzhou.myqcloud.com/1782268191665-451964f8-8a16-4a28-98f2-c50643a531ee.png" id="57" name="Picture"/>
                    <pic:cNvPicPr>
                      <a:picLocks noChangeArrowheads="1" noChangeAspect="1"/>
                    </pic:cNvPicPr>
                  </pic:nvPicPr>
                  <pic:blipFill>
                    <a:blip r:embed="rId5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1）收银员有明盘(显示库存)权限</w:t>
      </w:r>
      <w:r>
        <w:t xml:space="preserve"> &amp; </w:t>
      </w:r>
      <w:r>
        <w:rPr>
          <w:rFonts w:hint="eastAsia"/>
        </w:rPr>
        <w:t xml:space="preserve">参数【在主页显示商品库存】开启</w:t>
      </w:r>
    </w:p>
    <w:p>
      <w:pPr>
        <w:pStyle w:val="Compact"/>
        <w:numPr>
          <w:ilvl w:val="0"/>
          <w:numId w:val="1005"/>
        </w:numPr>
      </w:pPr>
      <w:r>
        <w:rPr>
          <w:rFonts w:hint="eastAsia"/>
        </w:rPr>
        <w:t xml:space="preserve">库存&gt;0</w:t>
      </w:r>
      <w:r>
        <w:t xml:space="preserve"> &amp; </w:t>
      </w:r>
      <w:r>
        <w:rPr>
          <w:rFonts w:hint="eastAsia"/>
        </w:rPr>
        <w:t xml:space="preserve">库存&gt;下限：主界面商品图底部显示【黑色字体】【库存:*</w:t>
      </w:r>
      <w:r>
        <w:t xml:space="preserve"> </w:t>
      </w:r>
      <w:r>
        <w:rPr>
          <w:rFonts w:hint="eastAsia"/>
        </w:rPr>
        <w:t xml:space="preserve">个(商品单位)】</w:t>
      </w:r>
    </w:p>
    <w:p>
      <w:pPr>
        <w:pStyle w:val="Compact"/>
        <w:numPr>
          <w:ilvl w:val="0"/>
          <w:numId w:val="1005"/>
        </w:numPr>
      </w:pPr>
      <w:r>
        <w:rPr>
          <w:rFonts w:hint="eastAsia"/>
        </w:rPr>
        <w:t xml:space="preserve">库存&gt;0</w:t>
      </w:r>
      <w:r>
        <w:t xml:space="preserve"> &amp; </w:t>
      </w:r>
      <w:r>
        <w:rPr>
          <w:rFonts w:hint="eastAsia"/>
        </w:rPr>
        <w:t xml:space="preserve">库存≤下限：主界面商品图底部显示【黄色字体】【库存:*</w:t>
      </w:r>
      <w:r>
        <w:t xml:space="preserve"> </w:t>
      </w:r>
      <w:r>
        <w:rPr>
          <w:rFonts w:hint="eastAsia"/>
        </w:rPr>
        <w:t xml:space="preserve">个(商品单位)】</w:t>
      </w:r>
    </w:p>
    <w:p>
      <w:pPr>
        <w:pStyle w:val="Compact"/>
        <w:numPr>
          <w:ilvl w:val="0"/>
          <w:numId w:val="1005"/>
        </w:numPr>
      </w:pPr>
      <w:r>
        <w:rPr>
          <w:rFonts w:hint="eastAsia"/>
        </w:rPr>
        <w:t xml:space="preserve">库存&lt;=0：主界面商品图底部显示【红色字体】【库存:0个(商品单位)】</w:t>
      </w:r>
    </w:p>
    <w:p>
      <w:pPr>
        <w:pStyle w:val="Compact"/>
        <w:numPr>
          <w:ilvl w:val="0"/>
          <w:numId w:val="1005"/>
        </w:numPr>
      </w:pPr>
      <w:r>
        <w:rPr>
          <w:rFonts w:hint="eastAsia"/>
        </w:rPr>
        <w:t xml:space="preserve">库存&lt;=0</w:t>
      </w:r>
      <w:r>
        <w:t xml:space="preserve"> &amp; </w:t>
      </w:r>
      <w:r>
        <w:rPr>
          <w:rFonts w:hint="eastAsia"/>
        </w:rPr>
        <w:t xml:space="preserve">后台开启【商品库存小于0禁售】：主界面商品图底部显示【红色字体】【库存:0个(商品单位)】</w:t>
      </w:r>
      <w:r>
        <w:t xml:space="preserve"> &amp; </w:t>
      </w:r>
      <w:r>
        <w:rPr>
          <w:rFonts w:hint="eastAsia"/>
        </w:rPr>
        <w:t xml:space="preserve">显示【售罄】标识</w:t>
      </w:r>
      <w:r>
        <w:t xml:space="preserve"> </w:t>
      </w:r>
      <w:r>
        <w:drawing>
          <wp:inline>
            <wp:extent cx="5334000" cy="4000500"/>
            <wp:effectExtent b="0" l="0" r="0" t="0"/>
            <wp:docPr descr="" title="" id="59" name="Picture"/>
            <a:graphic>
              <a:graphicData uri="http://schemas.openxmlformats.org/drawingml/2006/picture">
                <pic:pic>
                  <pic:nvPicPr>
                    <pic:cNvPr descr="https://linll2025-1339807475.cos.ap-guangzhou.myqcloud.com/1782273263801-f96c2234-561b-4630-b9c8-0b06b27d0211.png" id="60" name="Picture"/>
                    <pic:cNvPicPr>
                      <a:picLocks noChangeArrowheads="1" noChangeAspect="1"/>
                    </pic:cNvPicPr>
                  </pic:nvPicPr>
                  <pic:blipFill>
                    <a:blip r:embed="rId58"/>
                    <a:stretch>
                      <a:fillRect/>
                    </a:stretch>
                  </pic:blipFill>
                  <pic:spPr bwMode="auto">
                    <a:xfrm>
                      <a:off x="0" y="0"/>
                      <a:ext cx="5334000" cy="4000500"/>
                    </a:xfrm>
                    <a:prstGeom prst="rect">
                      <a:avLst/>
                    </a:prstGeom>
                    <a:noFill/>
                    <a:ln w="9525">
                      <a:noFill/>
                      <a:headEnd/>
                      <a:tailEnd/>
                    </a:ln>
                  </pic:spPr>
                </pic:pic>
              </a:graphicData>
            </a:graphic>
          </wp:inline>
        </w:drawing>
      </w:r>
    </w:p>
    <w:p>
      <w:pPr>
        <w:pStyle w:val="FirstParagraph"/>
      </w:pPr>
      <w:r>
        <w:rPr>
          <w:rFonts w:hint="eastAsia"/>
        </w:rPr>
        <w:t xml:space="preserve">2）收银员有明盘(显示库存)权限</w:t>
      </w:r>
      <w:r>
        <w:t xml:space="preserve"> &amp; </w:t>
      </w:r>
      <w:r>
        <w:rPr>
          <w:rFonts w:hint="eastAsia"/>
        </w:rPr>
        <w:t xml:space="preserve">参数【在主页显示商品库存】关闭：</w:t>
      </w:r>
    </w:p>
    <w:p>
      <w:pPr>
        <w:pStyle w:val="Compact"/>
        <w:numPr>
          <w:ilvl w:val="0"/>
          <w:numId w:val="1006"/>
        </w:numPr>
      </w:pPr>
      <w:r>
        <w:rPr>
          <w:rFonts w:hint="eastAsia"/>
        </w:rPr>
        <w:t xml:space="preserve">库存&gt;0</w:t>
      </w:r>
      <w:r>
        <w:t xml:space="preserve"> &amp; </w:t>
      </w:r>
      <w:r>
        <w:rPr>
          <w:rFonts w:hint="eastAsia"/>
        </w:rPr>
        <w:t xml:space="preserve">库存&gt;下限：主界面不显示商品库存</w:t>
      </w:r>
    </w:p>
    <w:p>
      <w:pPr>
        <w:pStyle w:val="Compact"/>
        <w:numPr>
          <w:ilvl w:val="0"/>
          <w:numId w:val="1006"/>
        </w:numPr>
      </w:pPr>
      <w:r>
        <w:rPr>
          <w:rFonts w:hint="eastAsia"/>
        </w:rPr>
        <w:t xml:space="preserve">库存&gt;0</w:t>
      </w:r>
      <w:r>
        <w:t xml:space="preserve"> &amp; </w:t>
      </w:r>
      <w:r>
        <w:rPr>
          <w:rFonts w:hint="eastAsia"/>
        </w:rPr>
        <w:t xml:space="preserve">库存≤下限：主界面商品图底部显示【仅剩*个(商品单位)】</w:t>
      </w:r>
    </w:p>
    <w:p>
      <w:pPr>
        <w:pStyle w:val="Compact"/>
        <w:numPr>
          <w:ilvl w:val="0"/>
          <w:numId w:val="1006"/>
        </w:numPr>
      </w:pPr>
      <w:r>
        <w:rPr>
          <w:rFonts w:hint="eastAsia"/>
        </w:rPr>
        <w:t xml:space="preserve">库存&lt;0：主界面商品图底部显示【仅剩0个(商品单位)】</w:t>
      </w:r>
    </w:p>
    <w:p>
      <w:pPr>
        <w:pStyle w:val="Compact"/>
        <w:numPr>
          <w:ilvl w:val="0"/>
          <w:numId w:val="1006"/>
        </w:numPr>
      </w:pPr>
      <w:r>
        <w:rPr>
          <w:rFonts w:hint="eastAsia"/>
        </w:rPr>
        <w:t xml:space="preserve">库存&lt;=0</w:t>
      </w:r>
      <w:r>
        <w:t xml:space="preserve"> &amp; </w:t>
      </w:r>
      <w:r>
        <w:rPr>
          <w:rFonts w:hint="eastAsia"/>
        </w:rPr>
        <w:t xml:space="preserve">后台开启【商品库存小于0禁售】：主界面商品图底部显示【仅剩0个(商品单位)】&amp;</w:t>
      </w:r>
      <w:r>
        <w:t xml:space="preserve"> </w:t>
      </w:r>
      <w:r>
        <w:rPr>
          <w:rFonts w:hint="eastAsia"/>
        </w:rPr>
        <w:t xml:space="preserve">显示【售罄】标识</w:t>
      </w:r>
      <w:r>
        <w:t xml:space="preserve"> </w:t>
      </w:r>
      <w:r>
        <w:drawing>
          <wp:inline>
            <wp:extent cx="5334000" cy="4000500"/>
            <wp:effectExtent b="0" l="0" r="0" t="0"/>
            <wp:docPr descr="" title="" id="62" name="Picture"/>
            <a:graphic>
              <a:graphicData uri="http://schemas.openxmlformats.org/drawingml/2006/picture">
                <pic:pic>
                  <pic:nvPicPr>
                    <pic:cNvPr descr="https://linll2025-1339807475.cos.ap-guangzhou.myqcloud.com/1782274076174-87173143-be0f-49c3-8ddf-bcb7690a2c2d.png" id="63" name="Picture"/>
                    <pic:cNvPicPr>
                      <a:picLocks noChangeArrowheads="1" noChangeAspect="1"/>
                    </pic:cNvPicPr>
                  </pic:nvPicPr>
                  <pic:blipFill>
                    <a:blip r:embed="rId61"/>
                    <a:stretch>
                      <a:fillRect/>
                    </a:stretch>
                  </pic:blipFill>
                  <pic:spPr bwMode="auto">
                    <a:xfrm>
                      <a:off x="0" y="0"/>
                      <a:ext cx="5334000" cy="4000500"/>
                    </a:xfrm>
                    <a:prstGeom prst="rect">
                      <a:avLst/>
                    </a:prstGeom>
                    <a:noFill/>
                    <a:ln w="9525">
                      <a:noFill/>
                      <a:headEnd/>
                      <a:tailEnd/>
                    </a:ln>
                  </pic:spPr>
                </pic:pic>
              </a:graphicData>
            </a:graphic>
          </wp:inline>
        </w:drawing>
      </w:r>
    </w:p>
    <w:p>
      <w:pPr>
        <w:pStyle w:val="FirstParagraph"/>
      </w:pPr>
      <w:r>
        <w:rPr>
          <w:rFonts w:hint="eastAsia"/>
        </w:rPr>
        <w:t xml:space="preserve">3）收银员无明盘(显示库存)权限：主界面不显示商品库存;</w:t>
      </w:r>
    </w:p>
    <w:p>
      <w:pPr>
        <w:pStyle w:val="BodyText"/>
      </w:pPr>
      <w:r>
        <w:drawing>
          <wp:inline>
            <wp:extent cx="5334000" cy="4000500"/>
            <wp:effectExtent b="0" l="0" r="0" t="0"/>
            <wp:docPr descr="" title="" id="65" name="Picture"/>
            <a:graphic>
              <a:graphicData uri="http://schemas.openxmlformats.org/drawingml/2006/picture">
                <pic:pic>
                  <pic:nvPicPr>
                    <pic:cNvPr descr="https://linll2025-1339807475.cos.ap-guangzhou.myqcloud.com/1782274155083-00813868-b35f-4f8a-a59a-1b616231318f.png" id="66" name="Picture"/>
                    <pic:cNvPicPr>
                      <a:picLocks noChangeArrowheads="1" noChangeAspect="1"/>
                    </pic:cNvPicPr>
                  </pic:nvPicPr>
                  <pic:blipFill>
                    <a:blip r:embed="rId6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7"/>
        </w:numPr>
      </w:pPr>
      <w:hyperlink r:id="rId67">
        <w:r>
          <w:rPr>
            <w:rStyle w:val="Hyperlink"/>
            <w:rFonts w:hint="eastAsia"/>
          </w:rPr>
          <w:t xml:space="preserve">点单</w:t>
        </w:r>
      </w:hyperlink>
    </w:p>
    <w:bookmarkEnd w:id="68"/>
    <w:bookmarkStart w:id="73" w:name="X3a4d65a2d7929cd4f225e4e808f3fbf13198709"/>
    <w:p>
      <w:pPr>
        <w:pStyle w:val="Heading1"/>
      </w:pPr>
      <w:r>
        <w:t xml:space="preserve">6. </w:t>
      </w:r>
      <w:r>
        <w:rPr>
          <w:rFonts w:hint="eastAsia"/>
        </w:rPr>
        <w:t xml:space="preserve">预订单列表增加【订单状态默认筛选设置】</w:t>
      </w:r>
    </w:p>
    <w:p>
      <w:pPr>
        <w:pStyle w:val="FirstParagraph"/>
      </w:pPr>
      <w:r>
        <w:rPr>
          <w:rFonts w:hint="eastAsia"/>
          <w:b/>
          <w:bCs/>
        </w:rPr>
        <w:t xml:space="preserve">场景/问题</w:t>
      </w:r>
      <w:r>
        <w:rPr>
          <w:rFonts w:hint="eastAsia"/>
        </w:rPr>
        <w:t xml:space="preserve">：银豹收银预订单模块当前默认加载「全部状态」单据，收银岗高频找「待取货」单，每次需手动筛选，效率低、易出错。</w:t>
      </w:r>
    </w:p>
    <w:p>
      <w:pPr>
        <w:pStyle w:val="BodyText"/>
      </w:pPr>
      <w:r>
        <w:rPr>
          <w:rFonts w:hint="eastAsia"/>
          <w:b/>
          <w:bCs/>
        </w:rPr>
        <w:t xml:space="preserve">功能说明</w:t>
      </w:r>
      <w:r>
        <w:rPr>
          <w:rFonts w:hint="eastAsia"/>
        </w:rPr>
        <w:t xml:space="preserve">：预订单列表增加【订单状态默认筛选设置】</w:t>
      </w:r>
    </w:p>
    <w:p>
      <w:pPr>
        <w:pStyle w:val="Compact"/>
        <w:numPr>
          <w:ilvl w:val="0"/>
          <w:numId w:val="1008"/>
        </w:numPr>
      </w:pPr>
      <w:r>
        <w:rPr>
          <w:rFonts w:hint="eastAsia"/>
        </w:rPr>
        <w:t xml:space="preserve">订单状态默认筛选设置为【待取货】：预订单列表默认按【待取货】筛选；</w:t>
      </w:r>
    </w:p>
    <w:p>
      <w:pPr>
        <w:pStyle w:val="Compact"/>
        <w:numPr>
          <w:ilvl w:val="0"/>
          <w:numId w:val="1008"/>
        </w:numPr>
      </w:pPr>
      <w:r>
        <w:rPr>
          <w:rFonts w:hint="eastAsia"/>
        </w:rPr>
        <w:t xml:space="preserve">订单状态默认筛选设置为【全部状态】：预订单列表默认按【全部状态】筛选；</w:t>
      </w:r>
    </w:p>
    <w:p>
      <w:pPr>
        <w:pStyle w:val="FirstParagraph"/>
      </w:pPr>
      <w:r>
        <w:drawing>
          <wp:inline>
            <wp:extent cx="5334000" cy="3314431"/>
            <wp:effectExtent b="0" l="0" r="0" t="0"/>
            <wp:docPr descr="" title="" id="70" name="Picture"/>
            <a:graphic>
              <a:graphicData uri="http://schemas.openxmlformats.org/drawingml/2006/picture">
                <pic:pic>
                  <pic:nvPicPr>
                    <pic:cNvPr descr="https://linll2025-1339807475.cos.ap-guangzhou.myqcloud.com/1782787605255-1abc0d52-a82f-43b8-ad47-d7375b35b986.png" id="71" name="Picture"/>
                    <pic:cNvPicPr>
                      <a:picLocks noChangeArrowheads="1" noChangeAspect="1"/>
                    </pic:cNvPicPr>
                  </pic:nvPicPr>
                  <pic:blipFill>
                    <a:blip r:embed="rId69"/>
                    <a:stretch>
                      <a:fillRect/>
                    </a:stretch>
                  </pic:blipFill>
                  <pic:spPr bwMode="auto">
                    <a:xfrm>
                      <a:off x="0" y="0"/>
                      <a:ext cx="5334000" cy="331443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9"/>
        </w:numPr>
      </w:pPr>
      <w:hyperlink r:id="rId72">
        <w:r>
          <w:rPr>
            <w:rStyle w:val="Hyperlink"/>
            <w:rFonts w:hint="eastAsia"/>
          </w:rPr>
          <w:t xml:space="preserve">预订单</w:t>
        </w:r>
      </w:hyperlink>
    </w:p>
    <w:bookmarkEnd w:id="73"/>
    <w:bookmarkStart w:id="86" w:name="Xce0bb823921f18d634a944798f220b48bd0623a"/>
    <w:p>
      <w:pPr>
        <w:pStyle w:val="Heading1"/>
      </w:pPr>
      <w:r>
        <w:t xml:space="preserve">7. </w:t>
      </w:r>
      <w:r>
        <w:rPr>
          <w:rFonts w:hint="eastAsia"/>
        </w:rPr>
        <w:t xml:space="preserve">支持自营网单、外卖单转预订单</w:t>
      </w:r>
    </w:p>
    <w:p>
      <w:pPr>
        <w:pStyle w:val="FirstParagraph"/>
      </w:pPr>
      <w:r>
        <w:rPr>
          <w:rFonts w:hint="eastAsia"/>
          <w:b/>
          <w:bCs/>
        </w:rPr>
        <w:t xml:space="preserve">场景/问题</w:t>
      </w:r>
      <w:r>
        <w:rPr>
          <w:rFonts w:hint="eastAsia"/>
        </w:rPr>
        <w:t xml:space="preserve">：网单的蛋糕预订单取货时间一般几天后甚至几周后，网单无法按取货时间、生产状态、配送状态去查询，且预订单和网单分开查也不方便；</w:t>
      </w:r>
    </w:p>
    <w:p>
      <w:pPr>
        <w:pStyle w:val="BodyText"/>
      </w:pPr>
      <w:r>
        <w:rPr>
          <w:rFonts w:hint="eastAsia"/>
          <w:b/>
          <w:bCs/>
        </w:rPr>
        <w:t xml:space="preserve">前置条件</w:t>
      </w:r>
      <w:r>
        <w:rPr>
          <w:rFonts w:hint="eastAsia"/>
        </w:rPr>
        <w:t xml:space="preserve">：</w:t>
      </w:r>
    </w:p>
    <w:p>
      <w:pPr>
        <w:pStyle w:val="BodyText"/>
      </w:pPr>
      <w:r>
        <w:rPr>
          <w:rFonts w:hint="eastAsia"/>
        </w:rPr>
        <w:t xml:space="preserve">1）售后工具参数【烘焙网单生成预订单】开启；</w:t>
      </w:r>
    </w:p>
    <w:p>
      <w:pPr>
        <w:pStyle w:val="BodyText"/>
      </w:pPr>
      <w:r>
        <w:drawing>
          <wp:inline>
            <wp:extent cx="5334000" cy="4042925"/>
            <wp:effectExtent b="0" l="0" r="0" t="0"/>
            <wp:docPr descr="" title="" id="75" name="Picture"/>
            <a:graphic>
              <a:graphicData uri="http://schemas.openxmlformats.org/drawingml/2006/picture">
                <pic:pic>
                  <pic:nvPicPr>
                    <pic:cNvPr descr="https://linll2025-1339807475.cos.ap-guangzhou.myqcloud.com/1782790496208-519c0101-0b84-49c8-8818-b02bd1ac9db2.png" id="76" name="Picture"/>
                    <pic:cNvPicPr>
                      <a:picLocks noChangeArrowheads="1" noChangeAspect="1"/>
                    </pic:cNvPicPr>
                  </pic:nvPicPr>
                  <pic:blipFill>
                    <a:blip r:embed="rId74"/>
                    <a:stretch>
                      <a:fillRect/>
                    </a:stretch>
                  </pic:blipFill>
                  <pic:spPr bwMode="auto">
                    <a:xfrm>
                      <a:off x="0" y="0"/>
                      <a:ext cx="5334000" cy="4042925"/>
                    </a:xfrm>
                    <a:prstGeom prst="rect">
                      <a:avLst/>
                    </a:prstGeom>
                    <a:noFill/>
                    <a:ln w="9525">
                      <a:noFill/>
                      <a:headEnd/>
                      <a:tailEnd/>
                    </a:ln>
                  </pic:spPr>
                </pic:pic>
              </a:graphicData>
            </a:graphic>
          </wp:inline>
        </w:drawing>
      </w:r>
    </w:p>
    <w:p>
      <w:pPr>
        <w:pStyle w:val="BodyText"/>
      </w:pPr>
      <w:r>
        <w:rPr>
          <w:rFonts w:hint="eastAsia"/>
        </w:rPr>
        <w:t xml:space="preserve">2）云端商品标签为“网单区分蛋糕”；</w:t>
      </w:r>
    </w:p>
    <w:p>
      <w:pPr>
        <w:pStyle w:val="BodyText"/>
      </w:pPr>
      <w:r>
        <w:drawing>
          <wp:inline>
            <wp:extent cx="5334000" cy="2719089"/>
            <wp:effectExtent b="0" l="0" r="0" t="0"/>
            <wp:docPr descr="" title="" id="78" name="Picture"/>
            <a:graphic>
              <a:graphicData uri="http://schemas.openxmlformats.org/drawingml/2006/picture">
                <pic:pic>
                  <pic:nvPicPr>
                    <pic:cNvPr descr="https://linll2025-1339807475.cos.ap-guangzhou.myqcloud.com/1782790559406-967d4ddb-b1bd-4015-8ecb-2098b1fe9cc3.png" id="79" name="Picture"/>
                    <pic:cNvPicPr>
                      <a:picLocks noChangeArrowheads="1" noChangeAspect="1"/>
                    </pic:cNvPicPr>
                  </pic:nvPicPr>
                  <pic:blipFill>
                    <a:blip r:embed="rId77"/>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1）参数【烘焙网单生成预订单】开启</w:t>
      </w:r>
    </w:p>
    <w:p>
      <w:pPr>
        <w:numPr>
          <w:ilvl w:val="0"/>
          <w:numId w:val="1010"/>
        </w:numPr>
      </w:pPr>
      <w:r>
        <w:rPr>
          <w:rFonts w:hint="eastAsia"/>
        </w:rPr>
        <w:t xml:space="preserve">自营网单（例：下单商品“芒果蛋糕”有标签、商品“抹茶柚子九重春奏蛋糕”无标签）</w:t>
      </w:r>
    </w:p>
    <w:p>
      <w:pPr>
        <w:numPr>
          <w:ilvl w:val="0"/>
          <w:numId w:val="1010"/>
        </w:numPr>
      </w:pPr>
      <w:r>
        <w:rPr>
          <w:rFonts w:hint="eastAsia"/>
        </w:rPr>
        <w:t xml:space="preserve">网络订单：正常显示，逻辑不变；</w:t>
      </w:r>
    </w:p>
    <w:p>
      <w:pPr>
        <w:numPr>
          <w:ilvl w:val="0"/>
          <w:numId w:val="1010"/>
        </w:numPr>
      </w:pPr>
      <w:r>
        <w:rPr>
          <w:rFonts w:hint="eastAsia"/>
        </w:rPr>
        <w:t xml:space="preserve">裱花间：收到网单推送信息，下发有标签商品“芒果蛋糕”；</w:t>
      </w:r>
    </w:p>
    <w:p>
      <w:pPr>
        <w:numPr>
          <w:ilvl w:val="0"/>
          <w:numId w:val="1010"/>
        </w:numPr>
      </w:pPr>
      <w:r>
        <w:rPr>
          <w:rFonts w:hint="eastAsia"/>
        </w:rPr>
        <w:t xml:space="preserve">预订单列表：显示下单时间、来源、预订人电话、预订金，其他为空；</w:t>
      </w:r>
      <w:r>
        <w:t xml:space="preserve"> </w:t>
      </w:r>
      <w:r>
        <w:drawing>
          <wp:inline>
            <wp:extent cx="5334000" cy="3327499"/>
            <wp:effectExtent b="0" l="0" r="0" t="0"/>
            <wp:docPr descr="" title="" id="81" name="Picture"/>
            <a:graphic>
              <a:graphicData uri="http://schemas.openxmlformats.org/drawingml/2006/picture">
                <pic:pic>
                  <pic:nvPicPr>
                    <pic:cNvPr descr="https://linll2025-1339807475.cos.ap-guangzhou.myqcloud.com/1782816213873-0b39eb69-1a10-4d20-a0af-062cecdac4ed.png" id="82" name="Picture"/>
                    <pic:cNvPicPr>
                      <a:picLocks noChangeArrowheads="1" noChangeAspect="1"/>
                    </pic:cNvPicPr>
                  </pic:nvPicPr>
                  <pic:blipFill>
                    <a:blip r:embed="rId80"/>
                    <a:stretch>
                      <a:fillRect/>
                    </a:stretch>
                  </pic:blipFill>
                  <pic:spPr bwMode="auto">
                    <a:xfrm>
                      <a:off x="0" y="0"/>
                      <a:ext cx="5334000" cy="3327499"/>
                    </a:xfrm>
                    <a:prstGeom prst="rect">
                      <a:avLst/>
                    </a:prstGeom>
                    <a:noFill/>
                    <a:ln w="9525">
                      <a:noFill/>
                      <a:headEnd/>
                      <a:tailEnd/>
                    </a:ln>
                  </pic:spPr>
                </pic:pic>
              </a:graphicData>
            </a:graphic>
          </wp:inline>
        </w:drawing>
      </w:r>
    </w:p>
    <w:p>
      <w:pPr>
        <w:numPr>
          <w:ilvl w:val="0"/>
          <w:numId w:val="1010"/>
        </w:numPr>
      </w:pPr>
      <w:r>
        <w:rPr>
          <w:rFonts w:hint="eastAsia"/>
        </w:rPr>
        <w:t xml:space="preserve">预订单详情页：显示所有商品（未打标签也显示）；</w:t>
      </w:r>
      <w:r>
        <w:t xml:space="preserve"> </w:t>
      </w:r>
      <w:r>
        <w:drawing>
          <wp:inline>
            <wp:extent cx="5334000" cy="3999010"/>
            <wp:effectExtent b="0" l="0" r="0" t="0"/>
            <wp:docPr descr="" title="" id="84" name="Picture"/>
            <a:graphic>
              <a:graphicData uri="http://schemas.openxmlformats.org/drawingml/2006/picture">
                <pic:pic>
                  <pic:nvPicPr>
                    <pic:cNvPr descr="https://linll2025-1339807475.cos.ap-guangzhou.myqcloud.com/1782815963949-9cfc7c5c-6aad-4129-83b4-0b95f6d7602f.png" id="85" name="Picture"/>
                    <pic:cNvPicPr>
                      <a:picLocks noChangeArrowheads="1" noChangeAspect="1"/>
                    </pic:cNvPicPr>
                  </pic:nvPicPr>
                  <pic:blipFill>
                    <a:blip r:embed="rId83"/>
                    <a:stretch>
                      <a:fillRect/>
                    </a:stretch>
                  </pic:blipFill>
                  <pic:spPr bwMode="auto">
                    <a:xfrm>
                      <a:off x="0" y="0"/>
                      <a:ext cx="5334000" cy="3999010"/>
                    </a:xfrm>
                    <a:prstGeom prst="rect">
                      <a:avLst/>
                    </a:prstGeom>
                    <a:noFill/>
                    <a:ln w="9525">
                      <a:noFill/>
                      <a:headEnd/>
                      <a:tailEnd/>
                    </a:ln>
                  </pic:spPr>
                </pic:pic>
              </a:graphicData>
            </a:graphic>
          </wp:inline>
        </w:drawing>
      </w:r>
    </w:p>
    <w:p>
      <w:pPr>
        <w:numPr>
          <w:ilvl w:val="0"/>
          <w:numId w:val="1010"/>
        </w:numPr>
      </w:pPr>
      <w:r>
        <w:rPr>
          <w:rFonts w:hint="eastAsia"/>
        </w:rPr>
        <w:t xml:space="preserve">预订单操作：允许作废、禁止编辑、到店；</w:t>
      </w:r>
    </w:p>
    <w:p>
      <w:pPr>
        <w:numPr>
          <w:ilvl w:val="0"/>
          <w:numId w:val="1010"/>
        </w:numPr>
      </w:pPr>
      <w:r>
        <w:rPr>
          <w:rFonts w:hint="eastAsia"/>
        </w:rPr>
        <w:t xml:space="preserve">外卖单：无条件验证；</w:t>
      </w:r>
    </w:p>
    <w:p>
      <w:pPr>
        <w:pStyle w:val="FirstParagraph"/>
      </w:pPr>
      <w:r>
        <w:rPr>
          <w:rFonts w:hint="eastAsia"/>
        </w:rPr>
        <w:t xml:space="preserve">2）参数【烘焙网单生成预订单】关闭</w:t>
      </w:r>
    </w:p>
    <w:p>
      <w:pPr>
        <w:pStyle w:val="Compact"/>
        <w:numPr>
          <w:ilvl w:val="0"/>
          <w:numId w:val="1011"/>
        </w:numPr>
      </w:pPr>
      <w:r>
        <w:rPr>
          <w:rFonts w:hint="eastAsia"/>
        </w:rPr>
        <w:t xml:space="preserve">自营网单：预订单列表不显示该来源网单；</w:t>
      </w:r>
    </w:p>
    <w:p>
      <w:pPr>
        <w:pStyle w:val="Compact"/>
        <w:numPr>
          <w:ilvl w:val="0"/>
          <w:numId w:val="1011"/>
        </w:numPr>
      </w:pPr>
      <w:r>
        <w:rPr>
          <w:rFonts w:hint="eastAsia"/>
        </w:rPr>
        <w:t xml:space="preserve">外卖单：无条件验证；</w:t>
      </w:r>
    </w:p>
    <w:p>
      <w:pPr>
        <w:pStyle w:val="FirstParagraph"/>
      </w:pPr>
      <w:r>
        <w:rPr>
          <w:rFonts w:hint="eastAsia"/>
        </w:rPr>
        <w:t xml:space="preserve">相关功能手册：</w:t>
      </w:r>
    </w:p>
    <w:p>
      <w:pPr>
        <w:pStyle w:val="Compact"/>
        <w:numPr>
          <w:ilvl w:val="0"/>
          <w:numId w:val="1012"/>
        </w:numPr>
      </w:pPr>
      <w:hyperlink r:id="rId72">
        <w:r>
          <w:rPr>
            <w:rStyle w:val="Hyperlink"/>
            <w:rFonts w:hint="eastAsia"/>
          </w:rPr>
          <w:t xml:space="preserve">预订单</w:t>
        </w:r>
      </w:hyperlink>
    </w:p>
    <w:bookmarkEnd w:id="86"/>
    <w:bookmarkStart w:id="87" w:name="X879dd15c308bf9e229ec98a8d384c2e2a657226"/>
    <w:p>
      <w:pPr>
        <w:pStyle w:val="Heading1"/>
      </w:pPr>
      <w:r>
        <w:t xml:space="preserve">8. </w:t>
      </w:r>
      <w:r>
        <w:rPr>
          <w:rFonts w:hint="eastAsia"/>
        </w:rPr>
        <w:t xml:space="preserve">网单来源预订单禁止编辑、到店</w:t>
      </w:r>
    </w:p>
    <w:p>
      <w:pPr>
        <w:pStyle w:val="FirstParagraph"/>
      </w:pPr>
      <w:r>
        <w:rPr>
          <w:rFonts w:hint="eastAsia"/>
          <w:b/>
          <w:bCs/>
        </w:rPr>
        <w:t xml:space="preserve">场景/问题</w:t>
      </w:r>
      <w:r>
        <w:rPr>
          <w:rFonts w:hint="eastAsia"/>
        </w:rPr>
        <w:t xml:space="preserve">：网单来源预订单已经支付了，要限制不能生成销售单据；</w:t>
      </w:r>
    </w:p>
    <w:p>
      <w:pPr>
        <w:pStyle w:val="BodyText"/>
      </w:pPr>
      <w:r>
        <w:rPr>
          <w:rFonts w:hint="eastAsia"/>
          <w:b/>
          <w:bCs/>
        </w:rPr>
        <w:t xml:space="preserve">功能说明</w:t>
      </w:r>
      <w:r>
        <w:rPr>
          <w:rFonts w:hint="eastAsia"/>
        </w:rPr>
        <w:t xml:space="preserve">：</w:t>
      </w:r>
    </w:p>
    <w:p>
      <w:pPr>
        <w:pStyle w:val="Compact"/>
        <w:numPr>
          <w:ilvl w:val="0"/>
          <w:numId w:val="1013"/>
        </w:numPr>
      </w:pPr>
      <w:r>
        <w:rPr>
          <w:rFonts w:hint="eastAsia"/>
        </w:rPr>
        <w:t xml:space="preserve">网单转预订单，不显示【到店结算】【完成】</w:t>
      </w:r>
    </w:p>
    <w:p>
      <w:pPr>
        <w:pStyle w:val="Compact"/>
        <w:numPr>
          <w:ilvl w:val="0"/>
          <w:numId w:val="1013"/>
        </w:numPr>
      </w:pPr>
      <w:r>
        <w:rPr>
          <w:rFonts w:hint="eastAsia"/>
        </w:rPr>
        <w:t xml:space="preserve">其余预订单根据配送方式显示【到店结算】【完成】</w:t>
      </w:r>
    </w:p>
    <w:p>
      <w:pPr>
        <w:pStyle w:val="Compact"/>
        <w:numPr>
          <w:ilvl w:val="0"/>
          <w:numId w:val="1013"/>
        </w:numPr>
      </w:pPr>
      <w:r>
        <w:rPr>
          <w:rFonts w:hint="eastAsia"/>
        </w:rPr>
        <w:t xml:space="preserve">网单转的预订单进行编辑时，不显示【保存】</w:t>
      </w:r>
    </w:p>
    <w:p>
      <w:pPr>
        <w:pStyle w:val="Compact"/>
        <w:numPr>
          <w:ilvl w:val="0"/>
          <w:numId w:val="1013"/>
        </w:numPr>
      </w:pPr>
      <w:r>
        <w:rPr>
          <w:rFonts w:hint="eastAsia"/>
        </w:rPr>
        <w:t xml:space="preserve">其余预订单进行编辑时，显示【保存】</w:t>
      </w:r>
    </w:p>
    <w:p>
      <w:pPr>
        <w:pStyle w:val="FirstParagraph"/>
      </w:pPr>
      <w:r>
        <w:rPr>
          <w:rFonts w:hint="eastAsia"/>
        </w:rPr>
        <w:t xml:space="preserve">相关功能手册：</w:t>
      </w:r>
    </w:p>
    <w:p>
      <w:pPr>
        <w:pStyle w:val="Compact"/>
        <w:numPr>
          <w:ilvl w:val="0"/>
          <w:numId w:val="1014"/>
        </w:numPr>
      </w:pPr>
      <w:hyperlink r:id="rId72">
        <w:r>
          <w:rPr>
            <w:rStyle w:val="Hyperlink"/>
            <w:rFonts w:hint="eastAsia"/>
          </w:rPr>
          <w:t xml:space="preserve">预订单</w:t>
        </w:r>
      </w:hyperlink>
    </w:p>
    <w:bookmarkEnd w:id="87"/>
    <w:bookmarkStart w:id="93" w:name="X866e754f325ddecfc96a213e3e25fed6aaeb2f7"/>
    <w:p>
      <w:pPr>
        <w:pStyle w:val="Heading1"/>
      </w:pPr>
      <w:r>
        <w:t xml:space="preserve">9. </w:t>
      </w:r>
      <w:r>
        <w:rPr>
          <w:rFonts w:hint="eastAsia"/>
        </w:rPr>
        <w:t xml:space="preserve">会员充值页面支持窗口能拖动</w:t>
      </w:r>
    </w:p>
    <w:p>
      <w:pPr>
        <w:pStyle w:val="FirstParagraph"/>
      </w:pPr>
      <w:r>
        <w:rPr>
          <w:rFonts w:hint="eastAsia"/>
          <w:b/>
          <w:bCs/>
        </w:rPr>
        <w:t xml:space="preserve">场景/问题</w:t>
      </w:r>
      <w:r>
        <w:rPr>
          <w:rFonts w:hint="eastAsia"/>
        </w:rPr>
        <w:t xml:space="preserve">：会员充值页面无法全部显示充值规则和购物卡规则</w:t>
      </w:r>
    </w:p>
    <w:p>
      <w:pPr>
        <w:pStyle w:val="BodyText"/>
      </w:pPr>
      <w:r>
        <w:rPr>
          <w:rFonts w:hint="eastAsia"/>
          <w:b/>
          <w:bCs/>
        </w:rPr>
        <w:t xml:space="preserve">功能说明</w:t>
      </w:r>
      <w:r>
        <w:rPr>
          <w:rFonts w:hint="eastAsia"/>
        </w:rPr>
        <w:t xml:space="preserve">：会员充值页面支持窗口能拖动</w:t>
      </w:r>
    </w:p>
    <w:p>
      <w:pPr>
        <w:pStyle w:val="BodyText"/>
      </w:pPr>
      <w:r>
        <w:drawing>
          <wp:inline>
            <wp:extent cx="5334000" cy="3429524"/>
            <wp:effectExtent b="0" l="0" r="0" t="0"/>
            <wp:docPr descr="" title="" id="89" name="Picture"/>
            <a:graphic>
              <a:graphicData uri="http://schemas.openxmlformats.org/drawingml/2006/picture">
                <pic:pic>
                  <pic:nvPicPr>
                    <pic:cNvPr descr="https://linll2025-1339807475.cos.ap-guangzhou.myqcloud.com/1782806603427-557a3420-e977-4041-8618-5ae349a16cd3.png" id="90" name="Picture"/>
                    <pic:cNvPicPr>
                      <a:picLocks noChangeArrowheads="1" noChangeAspect="1"/>
                    </pic:cNvPicPr>
                  </pic:nvPicPr>
                  <pic:blipFill>
                    <a:blip r:embed="rId88"/>
                    <a:stretch>
                      <a:fillRect/>
                    </a:stretch>
                  </pic:blipFill>
                  <pic:spPr bwMode="auto">
                    <a:xfrm>
                      <a:off x="0" y="0"/>
                      <a:ext cx="5334000" cy="342952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5"/>
        </w:numPr>
      </w:pPr>
      <w:hyperlink r:id="rId91">
        <w:r>
          <w:rPr>
            <w:rStyle w:val="Hyperlink"/>
            <w:rFonts w:hint="eastAsia"/>
          </w:rPr>
          <w:t xml:space="preserve">会员管理</w:t>
        </w:r>
      </w:hyperlink>
    </w:p>
    <w:p>
      <w:pPr>
        <w:pStyle w:val="Compact"/>
        <w:numPr>
          <w:ilvl w:val="0"/>
          <w:numId w:val="1015"/>
        </w:numPr>
      </w:pPr>
      <w:hyperlink r:id="rId92">
        <w:r>
          <w:rPr>
            <w:rStyle w:val="Hyperlink"/>
            <w:rFonts w:hint="eastAsia"/>
          </w:rPr>
          <w:t xml:space="preserve">预付卡</w:t>
        </w:r>
      </w:hyperlink>
    </w:p>
    <w:bookmarkEnd w:id="93"/>
    <w:bookmarkStart w:id="94" w:name="X9b402b3ff2d8f01256cb2251fbd83e572c7ba93"/>
    <w:p>
      <w:pPr>
        <w:pStyle w:val="Heading1"/>
      </w:pPr>
      <w:r>
        <w:t xml:space="preserve">10. </w:t>
      </w:r>
      <w:r>
        <w:rPr>
          <w:rFonts w:hint="eastAsia"/>
        </w:rPr>
        <w:t xml:space="preserve">优化预订单生成销售单据逻辑，增加日志记录，便于问题排查</w:t>
      </w:r>
    </w:p>
    <w:p>
      <w:pPr>
        <w:pStyle w:val="FirstParagraph"/>
      </w:pPr>
      <w:r>
        <w:rPr>
          <w:rFonts w:hint="eastAsia"/>
          <w:b/>
          <w:bCs/>
        </w:rPr>
        <w:t xml:space="preserve">场景/问题</w:t>
      </w:r>
      <w:r>
        <w:rPr>
          <w:rFonts w:hint="eastAsia"/>
        </w:rPr>
        <w:t xml:space="preserve">：个别单据预订单详情页点击支付方式没办法跳转预订单</w:t>
      </w:r>
    </w:p>
    <w:p>
      <w:pPr>
        <w:pStyle w:val="BodyText"/>
      </w:pPr>
      <w:r>
        <w:rPr>
          <w:rFonts w:hint="eastAsia"/>
          <w:b/>
          <w:bCs/>
        </w:rPr>
        <w:t xml:space="preserve">功能说明</w:t>
      </w:r>
      <w:r>
        <w:rPr>
          <w:rFonts w:hint="eastAsia"/>
        </w:rPr>
        <w:t xml:space="preserve">：优化预订单生成销售单据逻辑，增加日志记录，便于问题排查</w:t>
      </w:r>
    </w:p>
    <w:p>
      <w:pPr>
        <w:pStyle w:val="BodyText"/>
      </w:pPr>
      <w:r>
        <w:rPr>
          <w:rFonts w:hint="eastAsia"/>
        </w:rPr>
        <w:t xml:space="preserve">相关功能手册：</w:t>
      </w:r>
    </w:p>
    <w:p>
      <w:pPr>
        <w:pStyle w:val="Compact"/>
        <w:numPr>
          <w:ilvl w:val="0"/>
          <w:numId w:val="1016"/>
        </w:numPr>
      </w:pPr>
      <w:hyperlink r:id="rId72">
        <w:r>
          <w:rPr>
            <w:rStyle w:val="Hyperlink"/>
            <w:rFonts w:hint="eastAsia"/>
          </w:rPr>
          <w:t xml:space="preserve">预订单</w:t>
        </w:r>
      </w:hyperlink>
    </w:p>
    <w:bookmarkEnd w:id="94"/>
    <w:bookmarkStart w:id="102" w:name="X97594ddfa94d4fedbe8753563b550605406acfc"/>
    <w:p>
      <w:pPr>
        <w:pStyle w:val="Heading1"/>
      </w:pPr>
      <w:r>
        <w:t xml:space="preserve">11. </w:t>
      </w:r>
      <w:r>
        <w:rPr>
          <w:rFonts w:hint="eastAsia"/>
        </w:rPr>
        <w:t xml:space="preserve">新增手机和平板的盘点历史H5页面</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：新增手机和平板的盘点历史H5页面</w:t>
      </w:r>
    </w:p>
    <w:p>
      <w:pPr>
        <w:pStyle w:val="BodyText"/>
      </w:pPr>
      <w:r>
        <w:drawing>
          <wp:inline>
            <wp:extent cx="5334000" cy="3333750"/>
            <wp:effectExtent b="0" l="0" r="0" t="0"/>
            <wp:docPr descr="" title="" id="96" name="Picture"/>
            <a:graphic>
              <a:graphicData uri="http://schemas.openxmlformats.org/drawingml/2006/picture">
                <pic:pic>
                  <pic:nvPicPr>
                    <pic:cNvPr descr="https://linll2025-1339807475.cos.ap-guangzhou.myqcloud.com/1782801235087-a83a1648-b236-471a-b51b-1a203e020503.png" id="97" name="Picture"/>
                    <pic:cNvPicPr>
                      <a:picLocks noChangeArrowheads="1" noChangeAspect="1"/>
                    </pic:cNvPicPr>
                  </pic:nvPicPr>
                  <pic:blipFill>
                    <a:blip r:embed="rId95"/>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drawing>
          <wp:inline>
            <wp:extent cx="5334000" cy="3319164"/>
            <wp:effectExtent b="0" l="0" r="0" t="0"/>
            <wp:docPr descr="" title="" id="99" name="Picture"/>
            <a:graphic>
              <a:graphicData uri="http://schemas.openxmlformats.org/drawingml/2006/picture">
                <pic:pic>
                  <pic:nvPicPr>
                    <pic:cNvPr descr="https://linll2025-1339807475.cos.ap-guangzhou.myqcloud.com/1782801297083-6b5fc214-822d-4b2d-a66e-f7fc43b4c7b1.png" id="100" name="Picture"/>
                    <pic:cNvPicPr>
                      <a:picLocks noChangeArrowheads="1" noChangeAspect="1"/>
                    </pic:cNvPicPr>
                  </pic:nvPicPr>
                  <pic:blipFill>
                    <a:blip r:embed="rId98"/>
                    <a:stretch>
                      <a:fillRect/>
                    </a:stretch>
                  </pic:blipFill>
                  <pic:spPr bwMode="auto">
                    <a:xfrm>
                      <a:off x="0" y="0"/>
                      <a:ext cx="5334000" cy="331916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7"/>
        </w:numPr>
      </w:pPr>
      <w:hyperlink r:id="rId101">
        <w:r>
          <w:rPr>
            <w:rStyle w:val="Hyperlink"/>
            <w:rFonts w:hint="eastAsia"/>
          </w:rPr>
          <w:t xml:space="preserve">盘点</w:t>
        </w:r>
      </w:hyperlink>
    </w:p>
    <w:bookmarkEnd w:id="102"/>
    <w:bookmarkStart w:id="103" w:name="X1fb8eef38c72d51e8f1f94365be8d8f9558b95d"/>
    <w:p>
      <w:pPr>
        <w:pStyle w:val="Heading1"/>
      </w:pPr>
      <w:r>
        <w:t xml:space="preserve">12. </w:t>
      </w:r>
      <w:r>
        <w:rPr>
          <w:rFonts w:hint="eastAsia"/>
        </w:rPr>
        <w:t xml:space="preserve">客户端入口修改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18"/>
        </w:numPr>
      </w:pPr>
      <w:r>
        <w:rPr>
          <w:rFonts w:hint="eastAsia"/>
        </w:rPr>
        <w:t xml:space="preserve">防护核心与检测版升级：覆盖反调试、回调检测时序、日志可观测、BugReport可观测性。</w:t>
      </w:r>
    </w:p>
    <w:p>
      <w:pPr>
        <w:pStyle w:val="Compact"/>
        <w:numPr>
          <w:ilvl w:val="0"/>
          <w:numId w:val="1018"/>
        </w:numPr>
      </w:pPr>
      <w:r>
        <w:rPr>
          <w:rFonts w:hint="eastAsia"/>
        </w:rPr>
        <w:t xml:space="preserve">客户端接入与稳定性：修复误判导致退出、签名/哈希不一致误判、文件占用等问题。</w:t>
      </w:r>
    </w:p>
    <w:p>
      <w:pPr>
        <w:pStyle w:val="Compact"/>
        <w:numPr>
          <w:ilvl w:val="0"/>
          <w:numId w:val="1018"/>
        </w:numPr>
      </w:pPr>
      <w:r>
        <w:rPr>
          <w:rFonts w:hint="eastAsia"/>
        </w:rPr>
        <w:t xml:space="preserve">8行业启动链路：统一优化加载器初始化、补充</w:t>
      </w:r>
      <w:r>
        <w:t xml:space="preserve"> Native </w:t>
      </w:r>
      <w:r>
        <w:rPr>
          <w:rFonts w:hint="eastAsia"/>
        </w:rPr>
        <w:t xml:space="preserve">前置进程与入口链路、修复新登录模式/启动窗体加载问题。</w:t>
      </w:r>
    </w:p>
    <w:p>
      <w:pPr>
        <w:pStyle w:val="Compact"/>
        <w:numPr>
          <w:ilvl w:val="0"/>
          <w:numId w:val="1018"/>
        </w:numPr>
      </w:pPr>
      <w:r>
        <w:rPr>
          <w:rFonts w:hint="eastAsia"/>
        </w:rPr>
        <w:t xml:space="preserve">打包链路修复：修复固定编号、打包失败、版本同步等问题</w:t>
      </w:r>
    </w:p>
    <w:bookmarkEnd w:id="103"/>
    <w:bookmarkStart w:id="119" w:name="X8ecda90f929b694fe615264034510dafd096e96"/>
    <w:p>
      <w:pPr>
        <w:pStyle w:val="Heading1"/>
      </w:pPr>
      <w:r>
        <w:t xml:space="preserve">13. </w:t>
      </w:r>
      <w:r>
        <w:rPr>
          <w:rFonts w:hint="eastAsia"/>
        </w:rPr>
        <w:t xml:space="preserve">销售单据搜索全店新增权限控制</w:t>
      </w:r>
    </w:p>
    <w:p>
      <w:pPr>
        <w:pStyle w:val="FirstParagraph"/>
      </w:pPr>
      <w:r>
        <w:rPr>
          <w:rFonts w:hint="eastAsia"/>
          <w:b/>
          <w:bCs/>
        </w:rPr>
        <w:t xml:space="preserve">场景/问题</w:t>
      </w:r>
      <w:r>
        <w:rPr>
          <w:rFonts w:hint="eastAsia"/>
        </w:rPr>
        <w:t xml:space="preserve">：门店经营数据会需要限制某些员工不可看</w:t>
      </w:r>
    </w:p>
    <w:p>
      <w:pPr>
        <w:pStyle w:val="BodyText"/>
      </w:pPr>
      <w:r>
        <w:rPr>
          <w:rFonts w:hint="eastAsia"/>
          <w:b/>
          <w:bCs/>
        </w:rPr>
        <w:t xml:space="preserve">前置条件</w:t>
      </w:r>
      <w:r>
        <w:rPr>
          <w:rFonts w:hint="eastAsia"/>
        </w:rPr>
        <w:t xml:space="preserve">：云端收银员权限设置【全店单据查询】</w:t>
      </w:r>
    </w:p>
    <w:p>
      <w:pPr>
        <w:pStyle w:val="BodyText"/>
      </w:pPr>
      <w:r>
        <w:drawing>
          <wp:inline>
            <wp:extent cx="5334000" cy="2721173"/>
            <wp:effectExtent b="0" l="0" r="0" t="0"/>
            <wp:docPr descr="" title="" id="105" name="Picture"/>
            <a:graphic>
              <a:graphicData uri="http://schemas.openxmlformats.org/drawingml/2006/picture">
                <pic:pic>
                  <pic:nvPicPr>
                    <pic:cNvPr descr="https://linll2025-1339807475.cos.ap-guangzhou.myqcloud.com/1782802614995-4e9e9124-e528-4566-9882-b982fa468dd6.png" id="106" name="Picture"/>
                    <pic:cNvPicPr>
                      <a:picLocks noChangeArrowheads="1" noChangeAspect="1"/>
                    </pic:cNvPicPr>
                  </pic:nvPicPr>
                  <pic:blipFill>
                    <a:blip r:embed="rId104"/>
                    <a:stretch>
                      <a:fillRect/>
                    </a:stretch>
                  </pic:blipFill>
                  <pic:spPr bwMode="auto">
                    <a:xfrm>
                      <a:off x="0" y="0"/>
                      <a:ext cx="5334000" cy="2721173"/>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1）员工有【全店单据查询】权限：允许筛选【本机】和【全店】</w:t>
      </w:r>
    </w:p>
    <w:p>
      <w:pPr>
        <w:pStyle w:val="BodyText"/>
      </w:pPr>
      <w:r>
        <w:drawing>
          <wp:inline>
            <wp:extent cx="5334000" cy="3999010"/>
            <wp:effectExtent b="0" l="0" r="0" t="0"/>
            <wp:docPr descr="" title="" id="108" name="Picture"/>
            <a:graphic>
              <a:graphicData uri="http://schemas.openxmlformats.org/drawingml/2006/picture">
                <pic:pic>
                  <pic:nvPicPr>
                    <pic:cNvPr descr="https://linll2025-1339807475.cos.ap-guangzhou.myqcloud.com/1782802876591-317412c7-6284-4477-ad00-a10ee4dde00a.png" id="109" name="Picture"/>
                    <pic:cNvPicPr>
                      <a:picLocks noChangeArrowheads="1" noChangeAspect="1"/>
                    </pic:cNvPicPr>
                  </pic:nvPicPr>
                  <pic:blipFill>
                    <a:blip r:embed="rId107"/>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99010"/>
            <wp:effectExtent b="0" l="0" r="0" t="0"/>
            <wp:docPr descr="" title="" id="111" name="Picture"/>
            <a:graphic>
              <a:graphicData uri="http://schemas.openxmlformats.org/drawingml/2006/picture">
                <pic:pic>
                  <pic:nvPicPr>
                    <pic:cNvPr descr="https://linll2025-1339807475.cos.ap-guangzhou.myqcloud.com/1782802737639-b5ee741a-9d4d-4c6a-b665-f0a688f8ec9f.png" id="112" name="Picture"/>
                    <pic:cNvPicPr>
                      <a:picLocks noChangeArrowheads="1" noChangeAspect="1"/>
                    </pic:cNvPicPr>
                  </pic:nvPicPr>
                  <pic:blipFill>
                    <a:blip r:embed="rId110"/>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2）员工无【全店单据查询】权限：允许筛选【本机】，禁止筛选【全店】；</w:t>
      </w:r>
    </w:p>
    <w:p>
      <w:pPr>
        <w:pStyle w:val="BodyText"/>
      </w:pPr>
      <w:r>
        <w:drawing>
          <wp:inline>
            <wp:extent cx="5334000" cy="3999010"/>
            <wp:effectExtent b="0" l="0" r="0" t="0"/>
            <wp:docPr descr="" title="" id="113" name="Picture"/>
            <a:graphic>
              <a:graphicData uri="http://schemas.openxmlformats.org/drawingml/2006/picture">
                <pic:pic>
                  <pic:nvPicPr>
                    <pic:cNvPr descr="https://linll2025-1339807475.cos.ap-guangzhou.myqcloud.com/1782802876591-317412c7-6284-4477-ad00-a10ee4dde00a.png" id="114" name="Picture"/>
                    <pic:cNvPicPr>
                      <a:picLocks noChangeArrowheads="1" noChangeAspect="1"/>
                    </pic:cNvPicPr>
                  </pic:nvPicPr>
                  <pic:blipFill>
                    <a:blip r:embed="rId107"/>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4003489"/>
            <wp:effectExtent b="0" l="0" r="0" t="0"/>
            <wp:docPr descr="" title="" id="116" name="Picture"/>
            <a:graphic>
              <a:graphicData uri="http://schemas.openxmlformats.org/drawingml/2006/picture">
                <pic:pic>
                  <pic:nvPicPr>
                    <pic:cNvPr descr="https://linll2025-1339807475.cos.ap-guangzhou.myqcloud.com/1782802705628-08461bcb-db9e-4b03-8b80-0836b3a09803.png" id="117" name="Picture"/>
                    <pic:cNvPicPr>
                      <a:picLocks noChangeArrowheads="1" noChangeAspect="1"/>
                    </pic:cNvPicPr>
                  </pic:nvPicPr>
                  <pic:blipFill>
                    <a:blip r:embed="rId115"/>
                    <a:stretch>
                      <a:fillRect/>
                    </a:stretch>
                  </pic:blipFill>
                  <pic:spPr bwMode="auto">
                    <a:xfrm>
                      <a:off x="0" y="0"/>
                      <a:ext cx="5334000" cy="400348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9"/>
        </w:numPr>
      </w:pPr>
      <w:hyperlink r:id="rId118">
        <w:r>
          <w:rPr>
            <w:rStyle w:val="Hyperlink"/>
            <w:rFonts w:hint="eastAsia"/>
          </w:rPr>
          <w:t xml:space="preserve">销售单据</w:t>
        </w:r>
      </w:hyperlink>
    </w:p>
    <w:bookmarkEnd w:id="119"/>
    <w:bookmarkStart w:id="123" w:name="X032fc47e84c9f45de70af6c8e9467565945c719"/>
    <w:p>
      <w:pPr>
        <w:pStyle w:val="Heading1"/>
      </w:pPr>
      <w:r>
        <w:t xml:space="preserve">14. </w:t>
      </w:r>
      <w:r>
        <w:rPr>
          <w:rFonts w:hint="eastAsia"/>
        </w:rPr>
        <w:t xml:space="preserve">网单提醒仅在开启“本机接网单”的设备生效</w:t>
      </w:r>
    </w:p>
    <w:p>
      <w:pPr>
        <w:pStyle w:val="FirstParagraph"/>
      </w:pPr>
      <w:r>
        <w:rPr>
          <w:rFonts w:hint="eastAsia"/>
          <w:b/>
          <w:bCs/>
        </w:rPr>
        <w:t xml:space="preserve">场景/问题</w:t>
      </w:r>
      <w:r>
        <w:rPr>
          <w:rFonts w:hint="eastAsia"/>
        </w:rPr>
        <w:t xml:space="preserve">：A设备开启【本机是否接网单】和【开启网单弹窗提醒】，B和C设备只开启【开启网单弹窗提醒】，新订单来时，ABC三台设备时都会收到语音和弹窗提醒，但单子在A电脑，B和C没有单子；</w:t>
      </w:r>
    </w:p>
    <w:p>
      <w:pPr>
        <w:pStyle w:val="BodyText"/>
      </w:pPr>
      <w:r>
        <w:rPr>
          <w:rFonts w:hint="eastAsia"/>
          <w:b/>
          <w:bCs/>
        </w:rPr>
        <w:t xml:space="preserve">功能说明</w:t>
      </w:r>
      <w:r>
        <w:rPr>
          <w:rFonts w:hint="eastAsia"/>
        </w:rPr>
        <w:t xml:space="preserve">：</w:t>
      </w:r>
    </w:p>
    <w:p>
      <w:pPr>
        <w:pStyle w:val="Compact"/>
        <w:numPr>
          <w:ilvl w:val="0"/>
          <w:numId w:val="1020"/>
        </w:numPr>
      </w:pPr>
      <w:r>
        <w:rPr>
          <w:rFonts w:hint="eastAsia"/>
        </w:rPr>
        <w:t xml:space="preserve">A设备参数【本机是否接网单】开启</w:t>
      </w:r>
      <w:r>
        <w:t xml:space="preserve"> &amp; </w:t>
      </w:r>
      <w:r>
        <w:rPr>
          <w:rFonts w:hint="eastAsia"/>
        </w:rPr>
        <w:t xml:space="preserve">参数【开启网单弹窗提醒】开启：网单来了弹窗提醒；</w:t>
      </w:r>
    </w:p>
    <w:p>
      <w:pPr>
        <w:pStyle w:val="Compact"/>
        <w:numPr>
          <w:ilvl w:val="0"/>
          <w:numId w:val="1020"/>
        </w:numPr>
      </w:pPr>
      <w:r>
        <w:rPr>
          <w:rFonts w:hint="eastAsia"/>
        </w:rPr>
        <w:t xml:space="preserve">A设备参数【本机是否接网单】关闭</w:t>
      </w:r>
      <w:r>
        <w:t xml:space="preserve"> &amp; </w:t>
      </w:r>
      <w:r>
        <w:rPr>
          <w:rFonts w:hint="eastAsia"/>
        </w:rPr>
        <w:t xml:space="preserve">参数【开启网单弹窗提醒】开启：网单来了不弹窗提醒；</w:t>
      </w:r>
    </w:p>
    <w:p>
      <w:pPr>
        <w:pStyle w:val="FirstParagraph"/>
      </w:pPr>
      <w:r>
        <w:drawing>
          <wp:inline>
            <wp:extent cx="5334000" cy="4112073"/>
            <wp:effectExtent b="0" l="0" r="0" t="0"/>
            <wp:docPr descr="" title="" id="121" name="Picture"/>
            <a:graphic>
              <a:graphicData uri="http://schemas.openxmlformats.org/drawingml/2006/picture">
                <pic:pic>
                  <pic:nvPicPr>
                    <pic:cNvPr descr="https://linll2025-1339807475.cos.ap-guangzhou.myqcloud.com/1782803439588-58bd5d19-86a1-4c25-8c90-45918fe9290b.png" id="122" name="Picture"/>
                    <pic:cNvPicPr>
                      <a:picLocks noChangeArrowheads="1" noChangeAspect="1"/>
                    </pic:cNvPicPr>
                  </pic:nvPicPr>
                  <pic:blipFill>
                    <a:blip r:embed="rId120"/>
                    <a:stretch>
                      <a:fillRect/>
                    </a:stretch>
                  </pic:blipFill>
                  <pic:spPr bwMode="auto">
                    <a:xfrm>
                      <a:off x="0" y="0"/>
                      <a:ext cx="5334000" cy="411207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1"/>
        </w:numPr>
      </w:pPr>
      <w:hyperlink r:id="rId38">
        <w:r>
          <w:rPr>
            <w:rStyle w:val="Hyperlink"/>
            <w:rFonts w:hint="eastAsia"/>
          </w:rPr>
          <w:t xml:space="preserve">网络订单</w:t>
        </w:r>
      </w:hyperlink>
    </w:p>
    <w:bookmarkEnd w:id="123"/>
    <w:bookmarkStart w:id="131" w:name="X136bb0233c639c538ddf9b24671eda99607331b"/>
    <w:p>
      <w:pPr>
        <w:pStyle w:val="Heading1"/>
      </w:pPr>
      <w:r>
        <w:t xml:space="preserve">15. </w:t>
      </w:r>
      <w:r>
        <w:rPr>
          <w:rFonts w:hint="eastAsia"/>
        </w:rPr>
        <w:t xml:space="preserve">收银界面支持显示促销商品小计</w:t>
      </w:r>
    </w:p>
    <w:p>
      <w:pPr>
        <w:pStyle w:val="FirstParagraph"/>
      </w:pPr>
      <w:r>
        <w:rPr>
          <w:rFonts w:hint="eastAsia"/>
          <w:b/>
          <w:bCs/>
        </w:rPr>
        <w:t xml:space="preserve">场景/问题</w:t>
      </w:r>
      <w:r>
        <w:rPr>
          <w:rFonts w:hint="eastAsia"/>
        </w:rPr>
        <w:t xml:space="preserve">：客户的部分支付方式不想参与有促销活动商品的支付</w:t>
      </w:r>
    </w:p>
    <w:p>
      <w:pPr>
        <w:pStyle w:val="BodyText"/>
      </w:pPr>
      <w:r>
        <w:rPr>
          <w:rFonts w:hint="eastAsia"/>
          <w:b/>
          <w:bCs/>
        </w:rPr>
        <w:t xml:space="preserve">前置条件</w:t>
      </w:r>
      <w:r>
        <w:rPr>
          <w:rFonts w:hint="eastAsia"/>
        </w:rPr>
        <w:t xml:space="preserve">：售后工具开启参数【收银界面支持显示促销商品小计】</w:t>
      </w:r>
    </w:p>
    <w:p>
      <w:pPr>
        <w:pStyle w:val="BodyText"/>
      </w:pPr>
      <w:r>
        <w:drawing>
          <wp:inline>
            <wp:extent cx="5334000" cy="3234204"/>
            <wp:effectExtent b="0" l="0" r="0" t="0"/>
            <wp:docPr descr="" title="" id="125" name="Picture"/>
            <a:graphic>
              <a:graphicData uri="http://schemas.openxmlformats.org/drawingml/2006/picture">
                <pic:pic>
                  <pic:nvPicPr>
                    <pic:cNvPr descr="https://linll2025-1339807475.cos.ap-guangzhou.myqcloud.com/1782807177460-0575f1b1-1676-4121-ae23-4d23abc1456a.png" id="126" name="Picture"/>
                    <pic:cNvPicPr>
                      <a:picLocks noChangeArrowheads="1" noChangeAspect="1"/>
                    </pic:cNvPicPr>
                  </pic:nvPicPr>
                  <pic:blipFill>
                    <a:blip r:embed="rId124"/>
                    <a:stretch>
                      <a:fillRect/>
                    </a:stretch>
                  </pic:blipFill>
                  <pic:spPr bwMode="auto">
                    <a:xfrm>
                      <a:off x="0" y="0"/>
                      <a:ext cx="5334000" cy="323420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：收银界面支持显示促销商品小计</w:t>
      </w:r>
      <w:r>
        <w:t xml:space="preserve"> </w:t>
      </w:r>
      <w:r>
        <w:drawing>
          <wp:inline>
            <wp:extent cx="5334000" cy="3999010"/>
            <wp:effectExtent b="0" l="0" r="0" t="0"/>
            <wp:docPr descr="" title="" id="128" name="Picture"/>
            <a:graphic>
              <a:graphicData uri="http://schemas.openxmlformats.org/drawingml/2006/picture">
                <pic:pic>
                  <pic:nvPicPr>
                    <pic:cNvPr descr="https://linll2025-1339807475.cos.ap-guangzhou.myqcloud.com/1782807283284-324ab28c-9e98-4190-8b53-5507a4377537.png" id="129" name="Picture"/>
                    <pic:cNvPicPr>
                      <a:picLocks noChangeArrowheads="1" noChangeAspect="1"/>
                    </pic:cNvPicPr>
                  </pic:nvPicPr>
                  <pic:blipFill>
                    <a:blip r:embed="rId127"/>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2"/>
        </w:numPr>
      </w:pPr>
      <w:hyperlink r:id="rId130">
        <w:r>
          <w:rPr>
            <w:rStyle w:val="Hyperlink"/>
            <w:rFonts w:hint="eastAsia"/>
          </w:rPr>
          <w:t xml:space="preserve">营销</w:t>
        </w:r>
      </w:hyperlink>
    </w:p>
    <w:bookmarkEnd w:id="131"/>
    <w:bookmarkStart w:id="144" w:name="X4b044b67f532e991be60d43d44defea0b2f5222"/>
    <w:p>
      <w:pPr>
        <w:pStyle w:val="Heading1"/>
      </w:pPr>
      <w:r>
        <w:t xml:space="preserve">16. </w:t>
      </w:r>
      <w:r>
        <w:rPr>
          <w:rFonts w:hint="eastAsia"/>
        </w:rPr>
        <w:t xml:space="preserve">注册会员新增短信验证</w:t>
      </w:r>
    </w:p>
    <w:p>
      <w:pPr>
        <w:pStyle w:val="FirstParagraph"/>
      </w:pPr>
      <w:r>
        <w:rPr>
          <w:rFonts w:hint="eastAsia"/>
          <w:b/>
          <w:bCs/>
        </w:rPr>
        <w:t xml:space="preserve">前置条件</w:t>
      </w:r>
      <w:r>
        <w:rPr>
          <w:rFonts w:hint="eastAsia"/>
        </w:rPr>
        <w:t xml:space="preserve">：云端-设置-系统设置-收银端设置，设置参数【注册会员短信验证】</w:t>
      </w:r>
    </w:p>
    <w:p>
      <w:pPr>
        <w:pStyle w:val="BodyText"/>
      </w:pPr>
      <w:r>
        <w:drawing>
          <wp:inline>
            <wp:extent cx="5334000" cy="2719089"/>
            <wp:effectExtent b="0" l="0" r="0" t="0"/>
            <wp:docPr descr="" title="" id="133" name="Picture"/>
            <a:graphic>
              <a:graphicData uri="http://schemas.openxmlformats.org/drawingml/2006/picture">
                <pic:pic>
                  <pic:nvPicPr>
                    <pic:cNvPr descr="https://linll2025-1339807475.cos.ap-guangzhou.myqcloud.com/1782803843968-17c4d4c2-ff52-422e-8b63-0ecd87ec7928.png" id="134" name="Picture"/>
                    <pic:cNvPicPr>
                      <a:picLocks noChangeArrowheads="1" noChangeAspect="1"/>
                    </pic:cNvPicPr>
                  </pic:nvPicPr>
                  <pic:blipFill>
                    <a:blip r:embed="rId132"/>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场景/问题</w:t>
      </w:r>
      <w:r>
        <w:rPr>
          <w:rFonts w:hint="eastAsia"/>
        </w:rPr>
        <w:t xml:space="preserve">：会员注册时手机号如果填写错误，会导致后续的营销触达不到</w:t>
      </w:r>
    </w:p>
    <w:p>
      <w:pPr>
        <w:pStyle w:val="BodyText"/>
      </w:pPr>
      <w:r>
        <w:rPr>
          <w:rFonts w:hint="eastAsia"/>
          <w:b/>
          <w:bCs/>
        </w:rPr>
        <w:t xml:space="preserve">功能说明</w:t>
      </w:r>
      <w:r>
        <w:rPr>
          <w:rFonts w:hint="eastAsia"/>
        </w:rPr>
        <w:t xml:space="preserve">：</w:t>
      </w:r>
    </w:p>
    <w:p>
      <w:pPr>
        <w:pStyle w:val="BodyText"/>
      </w:pPr>
      <w:r>
        <w:rPr>
          <w:rFonts w:hint="eastAsia"/>
        </w:rPr>
        <w:t xml:space="preserve">1）云端参数【注册会员短信验证】开启：</w:t>
      </w:r>
    </w:p>
    <w:p>
      <w:pPr>
        <w:pStyle w:val="Compact"/>
        <w:numPr>
          <w:ilvl w:val="0"/>
          <w:numId w:val="1023"/>
        </w:numPr>
      </w:pPr>
      <w:r>
        <w:rPr>
          <w:rFonts w:hint="eastAsia"/>
        </w:rPr>
        <w:t xml:space="preserve">未获取验证码：提交会员信息，提示“请先获取验证码”；</w:t>
      </w:r>
      <w:r>
        <w:t xml:space="preserve"> </w:t>
      </w:r>
      <w:r>
        <w:drawing>
          <wp:inline>
            <wp:extent cx="5334000" cy="3574914"/>
            <wp:effectExtent b="0" l="0" r="0" t="0"/>
            <wp:docPr descr="" title="" id="136" name="Picture"/>
            <a:graphic>
              <a:graphicData uri="http://schemas.openxmlformats.org/drawingml/2006/picture">
                <pic:pic>
                  <pic:nvPicPr>
                    <pic:cNvPr descr="https://linll2025-1339807475.cos.ap-guangzhou.myqcloud.com/1782803980792-0f294712-178d-4a89-93d3-c2163782a68b.png" id="137" name="Picture"/>
                    <pic:cNvPicPr>
                      <a:picLocks noChangeArrowheads="1" noChangeAspect="1"/>
                    </pic:cNvPicPr>
                  </pic:nvPicPr>
                  <pic:blipFill>
                    <a:blip r:embed="rId135"/>
                    <a:stretch>
                      <a:fillRect/>
                    </a:stretch>
                  </pic:blipFill>
                  <pic:spPr bwMode="auto">
                    <a:xfrm>
                      <a:off x="0" y="0"/>
                      <a:ext cx="5334000" cy="3574914"/>
                    </a:xfrm>
                    <a:prstGeom prst="rect">
                      <a:avLst/>
                    </a:prstGeom>
                    <a:noFill/>
                    <a:ln w="9525">
                      <a:noFill/>
                      <a:headEnd/>
                      <a:tailEnd/>
                    </a:ln>
                  </pic:spPr>
                </pic:pic>
              </a:graphicData>
            </a:graphic>
          </wp:inline>
        </w:drawing>
      </w:r>
    </w:p>
    <w:p>
      <w:pPr>
        <w:pStyle w:val="Compact"/>
        <w:numPr>
          <w:ilvl w:val="0"/>
          <w:numId w:val="1023"/>
        </w:numPr>
      </w:pPr>
      <w:r>
        <w:rPr>
          <w:rFonts w:hint="eastAsia"/>
        </w:rPr>
        <w:t xml:space="preserve">已获取验证码</w:t>
      </w:r>
      <w:r>
        <w:t xml:space="preserve"> &amp; </w:t>
      </w:r>
      <w:r>
        <w:rPr>
          <w:rFonts w:hint="eastAsia"/>
        </w:rPr>
        <w:t xml:space="preserve">输入验证码错误：提交会员信息，提示“验证码错误，请重新输入”；</w:t>
      </w:r>
      <w:r>
        <w:t xml:space="preserve"> </w:t>
      </w:r>
      <w:r>
        <w:drawing>
          <wp:inline>
            <wp:extent cx="5334000" cy="3580929"/>
            <wp:effectExtent b="0" l="0" r="0" t="0"/>
            <wp:docPr descr="" title="" id="139" name="Picture"/>
            <a:graphic>
              <a:graphicData uri="http://schemas.openxmlformats.org/drawingml/2006/picture">
                <pic:pic>
                  <pic:nvPicPr>
                    <pic:cNvPr descr="https://linll2025-1339807475.cos.ap-guangzhou.myqcloud.com/1782804097067-86151894-2eaf-4562-ba1a-5057b99f5fe5.png" id="140" name="Picture"/>
                    <pic:cNvPicPr>
                      <a:picLocks noChangeArrowheads="1" noChangeAspect="1"/>
                    </pic:cNvPicPr>
                  </pic:nvPicPr>
                  <pic:blipFill>
                    <a:blip r:embed="rId138"/>
                    <a:stretch>
                      <a:fillRect/>
                    </a:stretch>
                  </pic:blipFill>
                  <pic:spPr bwMode="auto">
                    <a:xfrm>
                      <a:off x="0" y="0"/>
                      <a:ext cx="5334000" cy="3580929"/>
                    </a:xfrm>
                    <a:prstGeom prst="rect">
                      <a:avLst/>
                    </a:prstGeom>
                    <a:noFill/>
                    <a:ln w="9525">
                      <a:noFill/>
                      <a:headEnd/>
                      <a:tailEnd/>
                    </a:ln>
                  </pic:spPr>
                </pic:pic>
              </a:graphicData>
            </a:graphic>
          </wp:inline>
        </w:drawing>
      </w:r>
    </w:p>
    <w:p>
      <w:pPr>
        <w:pStyle w:val="Compact"/>
        <w:numPr>
          <w:ilvl w:val="0"/>
          <w:numId w:val="1023"/>
        </w:numPr>
      </w:pPr>
      <w:r>
        <w:rPr>
          <w:rFonts w:hint="eastAsia"/>
        </w:rPr>
        <w:t xml:space="preserve">已获取验证码</w:t>
      </w:r>
      <w:r>
        <w:t xml:space="preserve"> &amp; </w:t>
      </w:r>
      <w:r>
        <w:rPr>
          <w:rFonts w:hint="eastAsia"/>
        </w:rPr>
        <w:t xml:space="preserve">验证码正确</w:t>
      </w:r>
      <w:r>
        <w:t xml:space="preserve"> &amp; </w:t>
      </w:r>
      <w:r>
        <w:rPr>
          <w:rFonts w:hint="eastAsia"/>
        </w:rPr>
        <w:t xml:space="preserve">手机号不重复：提交成功；</w:t>
      </w:r>
    </w:p>
    <w:p>
      <w:pPr>
        <w:pStyle w:val="Compact"/>
        <w:numPr>
          <w:ilvl w:val="0"/>
          <w:numId w:val="1023"/>
        </w:numPr>
      </w:pPr>
      <w:r>
        <w:rPr>
          <w:rFonts w:hint="eastAsia"/>
        </w:rPr>
        <w:t xml:space="preserve">云端参数【注册会员短信验证】关闭：界面不显示【获取验证码】按钮，提交会员信息不进行短信验证；</w:t>
      </w:r>
      <w:r>
        <w:t xml:space="preserve"> </w:t>
      </w:r>
      <w:r>
        <w:drawing>
          <wp:inline>
            <wp:extent cx="5334000" cy="3581825"/>
            <wp:effectExtent b="0" l="0" r="0" t="0"/>
            <wp:docPr descr="" title="" id="142" name="Picture"/>
            <a:graphic>
              <a:graphicData uri="http://schemas.openxmlformats.org/drawingml/2006/picture">
                <pic:pic>
                  <pic:nvPicPr>
                    <pic:cNvPr descr="https://linll2025-1339807475.cos.ap-guangzhou.myqcloud.com/1782804960457-27aa3baf-e834-45bf-a381-0f6dc0106ef3.png" id="143" name="Picture"/>
                    <pic:cNvPicPr>
                      <a:picLocks noChangeArrowheads="1" noChangeAspect="1"/>
                    </pic:cNvPicPr>
                  </pic:nvPicPr>
                  <pic:blipFill>
                    <a:blip r:embed="rId141"/>
                    <a:stretch>
                      <a:fillRect/>
                    </a:stretch>
                  </pic:blipFill>
                  <pic:spPr bwMode="auto">
                    <a:xfrm>
                      <a:off x="0" y="0"/>
                      <a:ext cx="5334000" cy="3581825"/>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24"/>
        </w:numPr>
      </w:pPr>
      <w:hyperlink r:id="rId91">
        <w:r>
          <w:rPr>
            <w:rStyle w:val="Hyperlink"/>
            <w:rFonts w:hint="eastAsia"/>
          </w:rPr>
          <w:t xml:space="preserve">会员管理</w:t>
        </w:r>
      </w:hyperlink>
    </w:p>
    <w:bookmarkEnd w:id="144"/>
    <w:bookmarkStart w:id="146" w:name="X8fd188dcd36a23ed89baa616656f004566435f8"/>
    <w:p>
      <w:pPr>
        <w:pStyle w:val="Heading1"/>
      </w:pPr>
      <w:r>
        <w:t xml:space="preserve">17. </w:t>
      </w:r>
      <w:r>
        <w:rPr>
          <w:rFonts w:hint="eastAsia"/>
        </w:rPr>
        <w:t xml:space="preserve">新版日结，营业总览新增【销售总利润】</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Compact"/>
        <w:numPr>
          <w:ilvl w:val="0"/>
          <w:numId w:val="1025"/>
        </w:numPr>
      </w:pPr>
      <w:r>
        <w:rPr>
          <w:rFonts w:hint="eastAsia"/>
        </w:rPr>
        <w:t xml:space="preserve">云端员工权限有【显示进货价/利润】权限；</w:t>
      </w:r>
    </w:p>
    <w:p>
      <w:pPr>
        <w:pStyle w:val="Compact"/>
        <w:numPr>
          <w:ilvl w:val="0"/>
          <w:numId w:val="1025"/>
        </w:numPr>
      </w:pPr>
      <w:r>
        <w:rPr>
          <w:rFonts w:hint="eastAsia"/>
        </w:rPr>
        <w:t xml:space="preserve">新版日结模板，增加【销售总利润】；</w:t>
      </w:r>
    </w:p>
    <w:p>
      <w:pPr>
        <w:pStyle w:val="FirstParagraph"/>
      </w:pPr>
      <w:r>
        <w:rPr>
          <w:rFonts w:hint="eastAsia"/>
          <w:b/>
          <w:bCs/>
        </w:rPr>
        <w:t xml:space="preserve">功能说明</w:t>
      </w:r>
      <w:r>
        <w:rPr>
          <w:rFonts w:hint="eastAsia"/>
        </w:rPr>
        <w:t xml:space="preserve">：新版日结，营业总览新增【销售总利润】（接口未发布，无法验证）</w:t>
      </w:r>
    </w:p>
    <w:p>
      <w:pPr>
        <w:pStyle w:val="BodyText"/>
      </w:pPr>
      <w:r>
        <w:rPr>
          <w:rFonts w:hint="eastAsia"/>
        </w:rPr>
        <w:t xml:space="preserve">相关功能手册：</w:t>
      </w:r>
    </w:p>
    <w:p>
      <w:pPr>
        <w:pStyle w:val="Compact"/>
        <w:numPr>
          <w:ilvl w:val="0"/>
          <w:numId w:val="1026"/>
        </w:numPr>
      </w:pPr>
      <w:hyperlink r:id="rId145">
        <w:r>
          <w:rPr>
            <w:rStyle w:val="Hyperlink"/>
            <w:rFonts w:hint="eastAsia"/>
          </w:rPr>
          <w:t xml:space="preserve">交接班与日结</w:t>
        </w:r>
      </w:hyperlink>
    </w:p>
    <w:bookmarkEnd w:id="146"/>
    <w:bookmarkStart w:id="153" w:name="Xa768488dc71b6e909b7ca769a3a84b1d37d953f"/>
    <w:p>
      <w:pPr>
        <w:pStyle w:val="Heading1"/>
      </w:pPr>
      <w:r>
        <w:t xml:space="preserve">18. </w:t>
      </w:r>
      <w:r>
        <w:rPr>
          <w:rFonts w:hint="eastAsia"/>
        </w:rPr>
        <w:t xml:space="preserve">日结小票模版默认打印模版的间距调整</w:t>
      </w:r>
    </w:p>
    <w:p>
      <w:pPr>
        <w:pStyle w:val="FirstParagraph"/>
      </w:pPr>
      <w:r>
        <w:rPr>
          <w:rFonts w:hint="eastAsia"/>
          <w:b/>
          <w:bCs/>
        </w:rPr>
        <w:t xml:space="preserve">场景/问题</w:t>
      </w:r>
      <w:r>
        <w:rPr>
          <w:rFonts w:hint="eastAsia"/>
        </w:rPr>
        <w:t xml:space="preserve">：小票打印日结时间换了3行</w:t>
      </w:r>
    </w:p>
    <w:p>
      <w:pPr>
        <w:pStyle w:val="BodyText"/>
      </w:pPr>
      <w:r>
        <w:drawing>
          <wp:inline>
            <wp:extent cx="5334000" cy="890009"/>
            <wp:effectExtent b="0" l="0" r="0" t="0"/>
            <wp:docPr descr="" title="" id="148" name="Picture"/>
            <a:graphic>
              <a:graphicData uri="http://schemas.openxmlformats.org/drawingml/2006/picture">
                <pic:pic>
                  <pic:nvPicPr>
                    <pic:cNvPr descr="https://linll2025-1339807475.cos.ap-guangzhou.myqcloud.com/1782809982723-13c354ea-73e0-43b9-838b-9e9a29f54a69.png" id="149" name="Picture"/>
                    <pic:cNvPicPr>
                      <a:picLocks noChangeArrowheads="1" noChangeAspect="1"/>
                    </pic:cNvPicPr>
                  </pic:nvPicPr>
                  <pic:blipFill>
                    <a:blip r:embed="rId147"/>
                    <a:stretch>
                      <a:fillRect/>
                    </a:stretch>
                  </pic:blipFill>
                  <pic:spPr bwMode="auto">
                    <a:xfrm>
                      <a:off x="0" y="0"/>
                      <a:ext cx="5334000" cy="89000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：日结小票模版默认打印模版的间距调整</w:t>
      </w:r>
    </w:p>
    <w:p>
      <w:pPr>
        <w:pStyle w:val="BodyText"/>
      </w:pPr>
      <w:r>
        <w:drawing>
          <wp:inline>
            <wp:extent cx="5334000" cy="9270662"/>
            <wp:effectExtent b="0" l="0" r="0" t="0"/>
            <wp:docPr descr="|360" title="" id="151" name="Picture"/>
            <a:graphic>
              <a:graphicData uri="http://schemas.openxmlformats.org/drawingml/2006/picture">
                <pic:pic>
                  <pic:nvPicPr>
                    <pic:cNvPr descr="https://linll2025-1339807475.cos.ap-guangzhou.myqcloud.com/1782814462494-6ea94a54-cf29-433f-94c0-85427a80fea2.png" id="152" name="Picture"/>
                    <pic:cNvPicPr>
                      <a:picLocks noChangeArrowheads="1" noChangeAspect="1"/>
                    </pic:cNvPicPr>
                  </pic:nvPicPr>
                  <pic:blipFill>
                    <a:blip r:embed="rId150"/>
                    <a:stretch>
                      <a:fillRect/>
                    </a:stretch>
                  </pic:blipFill>
                  <pic:spPr bwMode="auto">
                    <a:xfrm>
                      <a:off x="0" y="0"/>
                      <a:ext cx="5334000" cy="927066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7"/>
        </w:numPr>
      </w:pPr>
      <w:hyperlink r:id="rId145">
        <w:r>
          <w:rPr>
            <w:rStyle w:val="Hyperlink"/>
            <w:rFonts w:hint="eastAsia"/>
          </w:rPr>
          <w:t xml:space="preserve">交接班与日结</w:t>
        </w:r>
      </w:hyperlink>
    </w:p>
    <w:bookmarkEnd w:id="153"/>
    <w:bookmarkStart w:id="160" w:name="Xe643e07169e1dd425ad4abb373a7a62b85f648c"/>
    <w:p>
      <w:pPr>
        <w:pStyle w:val="Heading1"/>
      </w:pPr>
      <w:r>
        <w:t xml:space="preserve">19. </w:t>
      </w:r>
      <w:r>
        <w:rPr>
          <w:rFonts w:hint="eastAsia"/>
        </w:rPr>
        <w:t xml:space="preserve">礼品包支持0元购</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：云端礼品包售卖价格设置为0元（云端仅零售行业支持）</w:t>
      </w:r>
    </w:p>
    <w:p>
      <w:pPr>
        <w:pStyle w:val="BodyText"/>
      </w:pPr>
      <w:r>
        <w:drawing>
          <wp:inline>
            <wp:extent cx="5334000" cy="2719089"/>
            <wp:effectExtent b="0" l="0" r="0" t="0"/>
            <wp:docPr descr="" title="" id="155" name="Picture"/>
            <a:graphic>
              <a:graphicData uri="http://schemas.openxmlformats.org/drawingml/2006/picture">
                <pic:pic>
                  <pic:nvPicPr>
                    <pic:cNvPr descr="https://linll2025-1339807475.cos.ap-guangzhou.myqcloud.com/1782805843031-71880a7b-fee2-4b0d-b7c0-1b06b812b9b3.png" id="156" name="Picture"/>
                    <pic:cNvPicPr>
                      <a:picLocks noChangeArrowheads="1" noChangeAspect="1"/>
                    </pic:cNvPicPr>
                  </pic:nvPicPr>
                  <pic:blipFill>
                    <a:blip r:embed="rId154"/>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：礼品包支持0元购</w:t>
      </w:r>
    </w:p>
    <w:p>
      <w:pPr>
        <w:pStyle w:val="BodyText"/>
      </w:pPr>
      <w:r>
        <w:drawing>
          <wp:inline>
            <wp:extent cx="5334000" cy="3999006"/>
            <wp:effectExtent b="0" l="0" r="0" t="0"/>
            <wp:docPr descr="" title="" id="158" name="Picture"/>
            <a:graphic>
              <a:graphicData uri="http://schemas.openxmlformats.org/drawingml/2006/picture">
                <pic:pic>
                  <pic:nvPicPr>
                    <pic:cNvPr descr="https://linll2025-1339807475.cos.ap-guangzhou.myqcloud.com/1782805902452-cfd08b74-5c90-4c81-af6e-a9ab42bf9f3f.png" id="159" name="Picture"/>
                    <pic:cNvPicPr>
                      <a:picLocks noChangeArrowheads="1" noChangeAspect="1"/>
                    </pic:cNvPicPr>
                  </pic:nvPicPr>
                  <pic:blipFill>
                    <a:blip r:embed="rId157"/>
                    <a:stretch>
                      <a:fillRect/>
                    </a:stretch>
                  </pic:blipFill>
                  <pic:spPr bwMode="auto">
                    <a:xfrm>
                      <a:off x="0" y="0"/>
                      <a:ext cx="5334000" cy="399900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8"/>
        </w:numPr>
      </w:pPr>
      <w:hyperlink r:id="rId91">
        <w:r>
          <w:rPr>
            <w:rStyle w:val="Hyperlink"/>
            <w:rFonts w:hint="eastAsia"/>
          </w:rPr>
          <w:t xml:space="preserve">会员管理</w:t>
        </w:r>
      </w:hyperlink>
    </w:p>
    <w:bookmarkEnd w:id="160"/>
    <w:bookmarkStart w:id="164" w:name="X47e287c77a6d1597f6bbf05346e8086e82e7f41"/>
    <w:p>
      <w:pPr>
        <w:pStyle w:val="Heading1"/>
      </w:pPr>
      <w:r>
        <w:t xml:space="preserve">20. </w:t>
      </w:r>
      <w:r>
        <w:rPr>
          <w:rFonts w:hint="eastAsia"/>
        </w:rPr>
        <w:t xml:space="preserve">新版交接班新增实缴金额统计</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：本地默认模版新增【实缴现金】显示</w:t>
      </w:r>
    </w:p>
    <w:p>
      <w:pPr>
        <w:pStyle w:val="BodyText"/>
      </w:pPr>
      <w:r>
        <w:drawing>
          <wp:inline>
            <wp:extent cx="5334000" cy="7003273"/>
            <wp:effectExtent b="0" l="0" r="0" t="0"/>
            <wp:docPr descr="411" title="" id="162" name="Picture"/>
            <a:graphic>
              <a:graphicData uri="http://schemas.openxmlformats.org/drawingml/2006/picture">
                <pic:pic>
                  <pic:nvPicPr>
                    <pic:cNvPr descr="https://linll2025-1339807475.cos.ap-guangzhou.myqcloud.com/1782811644743-501fa34e-1037-4c8a-a5ad-7460e40d5c92.png" id="163" name="Picture"/>
                    <pic:cNvPicPr>
                      <a:picLocks noChangeArrowheads="1" noChangeAspect="1"/>
                    </pic:cNvPicPr>
                  </pic:nvPicPr>
                  <pic:blipFill>
                    <a:blip r:embed="rId161"/>
                    <a:stretch>
                      <a:fillRect/>
                    </a:stretch>
                  </pic:blipFill>
                  <pic:spPr bwMode="auto">
                    <a:xfrm>
                      <a:off x="0" y="0"/>
                      <a:ext cx="5334000" cy="700327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9"/>
        </w:numPr>
      </w:pPr>
      <w:hyperlink r:id="rId145">
        <w:r>
          <w:rPr>
            <w:rStyle w:val="Hyperlink"/>
            <w:rFonts w:hint="eastAsia"/>
          </w:rPr>
          <w:t xml:space="preserve">交接班与日结</w:t>
        </w:r>
      </w:hyperlink>
    </w:p>
    <w:bookmarkEnd w:id="164"/>
    <w:bookmarkStart w:id="180" w:name="Xca9c26269a431ce4e949a82dfe915eb3bfb4794"/>
    <w:p>
      <w:pPr>
        <w:pStyle w:val="Heading1"/>
      </w:pPr>
      <w:r>
        <w:t xml:space="preserve">21. </w:t>
      </w:r>
      <w:r>
        <w:rPr>
          <w:rFonts w:hint="eastAsia"/>
        </w:rPr>
        <w:t xml:space="preserve">出库功能，增加确认权限控制</w:t>
      </w:r>
    </w:p>
    <w:p>
      <w:pPr>
        <w:pStyle w:val="FirstParagraph"/>
      </w:pPr>
      <w:r>
        <w:rPr>
          <w:rFonts w:hint="eastAsia"/>
          <w:b/>
          <w:bCs/>
        </w:rPr>
        <w:t xml:space="preserve">场景/问题</w:t>
      </w:r>
      <w:r>
        <w:rPr>
          <w:rFonts w:hint="eastAsia"/>
        </w:rPr>
        <w:t xml:space="preserve">：前台出库—出库权限中，提交出库单需要增加提交出库单和提交并确认出库的权限管控。</w:t>
      </w:r>
    </w:p>
    <w:p>
      <w:pPr>
        <w:pStyle w:val="BodyText"/>
      </w:pPr>
      <w:r>
        <w:rPr>
          <w:rFonts w:hint="eastAsia"/>
          <w:b/>
          <w:bCs/>
        </w:rPr>
        <w:t xml:space="preserve">前置条件</w:t>
      </w:r>
      <w:r>
        <w:rPr>
          <w:rFonts w:hint="eastAsia"/>
        </w:rPr>
        <w:t xml:space="preserve">：云端收银员权限设置【确认出货】</w:t>
      </w:r>
    </w:p>
    <w:p>
      <w:pPr>
        <w:pStyle w:val="BodyText"/>
      </w:pPr>
      <w:r>
        <w:drawing>
          <wp:inline>
            <wp:extent cx="5334000" cy="2719089"/>
            <wp:effectExtent b="0" l="0" r="0" t="0"/>
            <wp:docPr descr="" title="" id="166" name="Picture"/>
            <a:graphic>
              <a:graphicData uri="http://schemas.openxmlformats.org/drawingml/2006/picture">
                <pic:pic>
                  <pic:nvPicPr>
                    <pic:cNvPr descr="https://linll2025-1339807475.cos.ap-guangzhou.myqcloud.com/1782817977548-c5c84f33-b552-490e-ab55-f9b3a5508793.png" id="167" name="Picture"/>
                    <pic:cNvPicPr>
                      <a:picLocks noChangeArrowheads="1" noChangeAspect="1"/>
                    </pic:cNvPicPr>
                  </pic:nvPicPr>
                  <pic:blipFill>
                    <a:blip r:embed="rId165"/>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1）员工有【确认出货】权限</w:t>
      </w:r>
    </w:p>
    <w:p>
      <w:pPr>
        <w:pStyle w:val="Compact"/>
        <w:numPr>
          <w:ilvl w:val="0"/>
          <w:numId w:val="1030"/>
        </w:numPr>
      </w:pPr>
      <w:r>
        <w:rPr>
          <w:rFonts w:hint="eastAsia"/>
        </w:rPr>
        <w:t xml:space="preserve">点击【提交出库单】：提交成功；</w:t>
      </w:r>
    </w:p>
    <w:p>
      <w:pPr>
        <w:pStyle w:val="Compact"/>
        <w:numPr>
          <w:ilvl w:val="0"/>
          <w:numId w:val="1030"/>
        </w:numPr>
      </w:pPr>
      <w:r>
        <w:rPr>
          <w:rFonts w:hint="eastAsia"/>
        </w:rPr>
        <w:t xml:space="preserve">点击【直接出库】：出库成功；</w:t>
      </w:r>
      <w:r>
        <w:t xml:space="preserve"> </w:t>
      </w:r>
      <w:r>
        <w:drawing>
          <wp:inline>
            <wp:extent cx="5334000" cy="3978020"/>
            <wp:effectExtent b="0" l="0" r="0" t="0"/>
            <wp:docPr descr="" title="" id="169" name="Picture"/>
            <a:graphic>
              <a:graphicData uri="http://schemas.openxmlformats.org/drawingml/2006/picture">
                <pic:pic>
                  <pic:nvPicPr>
                    <pic:cNvPr descr="https://linll2025-1339807475.cos.ap-guangzhou.myqcloud.com/1782818104403-a94130f8-1467-4cc6-b7bc-28ddbc9c6767.png" id="170" name="Picture"/>
                    <pic:cNvPicPr>
                      <a:picLocks noChangeArrowheads="1" noChangeAspect="1"/>
                    </pic:cNvPicPr>
                  </pic:nvPicPr>
                  <pic:blipFill>
                    <a:blip r:embed="rId168"/>
                    <a:stretch>
                      <a:fillRect/>
                    </a:stretch>
                  </pic:blipFill>
                  <pic:spPr bwMode="auto">
                    <a:xfrm>
                      <a:off x="0" y="0"/>
                      <a:ext cx="5334000" cy="3978020"/>
                    </a:xfrm>
                    <a:prstGeom prst="rect">
                      <a:avLst/>
                    </a:prstGeom>
                    <a:noFill/>
                    <a:ln w="9525">
                      <a:noFill/>
                      <a:headEnd/>
                      <a:tailEnd/>
                    </a:ln>
                  </pic:spPr>
                </pic:pic>
              </a:graphicData>
            </a:graphic>
          </wp:inline>
        </w:drawing>
      </w:r>
      <w:r>
        <w:t xml:space="preserve"> </w:t>
      </w:r>
      <w:r>
        <w:drawing>
          <wp:inline>
            <wp:extent cx="5334000" cy="4008726"/>
            <wp:effectExtent b="0" l="0" r="0" t="0"/>
            <wp:docPr descr="" title="" id="172" name="Picture"/>
            <a:graphic>
              <a:graphicData uri="http://schemas.openxmlformats.org/drawingml/2006/picture">
                <pic:pic>
                  <pic:nvPicPr>
                    <pic:cNvPr descr="https://linll2025-1339807475.cos.ap-guangzhou.myqcloud.com/1782818031675-9163807b-0611-4352-a66c-c0d5aabd418d.png" id="173" name="Picture"/>
                    <pic:cNvPicPr>
                      <a:picLocks noChangeArrowheads="1" noChangeAspect="1"/>
                    </pic:cNvPicPr>
                  </pic:nvPicPr>
                  <pic:blipFill>
                    <a:blip r:embed="rId171"/>
                    <a:stretch>
                      <a:fillRect/>
                    </a:stretch>
                  </pic:blipFill>
                  <pic:spPr bwMode="auto">
                    <a:xfrm>
                      <a:off x="0" y="0"/>
                      <a:ext cx="5334000" cy="4008726"/>
                    </a:xfrm>
                    <a:prstGeom prst="rect">
                      <a:avLst/>
                    </a:prstGeom>
                    <a:noFill/>
                    <a:ln w="9525">
                      <a:noFill/>
                      <a:headEnd/>
                      <a:tailEnd/>
                    </a:ln>
                  </pic:spPr>
                </pic:pic>
              </a:graphicData>
            </a:graphic>
          </wp:inline>
        </w:drawing>
      </w:r>
    </w:p>
    <w:p>
      <w:pPr>
        <w:pStyle w:val="FirstParagraph"/>
      </w:pPr>
      <w:r>
        <w:rPr>
          <w:rFonts w:hint="eastAsia"/>
        </w:rPr>
        <w:t xml:space="preserve">2）员工无【确认出货】权限</w:t>
      </w:r>
    </w:p>
    <w:p>
      <w:pPr>
        <w:pStyle w:val="Compact"/>
        <w:numPr>
          <w:ilvl w:val="0"/>
          <w:numId w:val="1031"/>
        </w:numPr>
      </w:pPr>
      <w:r>
        <w:rPr>
          <w:rFonts w:hint="eastAsia"/>
        </w:rPr>
        <w:t xml:space="preserve">点击【提交出库单】：提交成功；</w:t>
      </w:r>
    </w:p>
    <w:p>
      <w:pPr>
        <w:pStyle w:val="Compact"/>
        <w:numPr>
          <w:ilvl w:val="0"/>
          <w:numId w:val="1031"/>
        </w:numPr>
      </w:pPr>
      <w:r>
        <w:rPr>
          <w:rFonts w:hint="eastAsia"/>
        </w:rPr>
        <w:t xml:space="preserve">点击【直接出库】：出库失败，弹窗授权；</w:t>
      </w:r>
    </w:p>
    <w:p>
      <w:pPr>
        <w:pStyle w:val="FirstParagraph"/>
      </w:pPr>
      <w:r>
        <w:drawing>
          <wp:inline>
            <wp:extent cx="5334000" cy="3978020"/>
            <wp:effectExtent b="0" l="0" r="0" t="0"/>
            <wp:docPr descr="" title="" id="174" name="Picture"/>
            <a:graphic>
              <a:graphicData uri="http://schemas.openxmlformats.org/drawingml/2006/picture">
                <pic:pic>
                  <pic:nvPicPr>
                    <pic:cNvPr descr="https://linll2025-1339807475.cos.ap-guangzhou.myqcloud.com/1782818104403-a94130f8-1467-4cc6-b7bc-28ddbc9c6767.png" id="175" name="Picture"/>
                    <pic:cNvPicPr>
                      <a:picLocks noChangeArrowheads="1" noChangeAspect="1"/>
                    </pic:cNvPicPr>
                  </pic:nvPicPr>
                  <pic:blipFill>
                    <a:blip r:embed="rId168"/>
                    <a:stretch>
                      <a:fillRect/>
                    </a:stretch>
                  </pic:blipFill>
                  <pic:spPr bwMode="auto">
                    <a:xfrm>
                      <a:off x="0" y="0"/>
                      <a:ext cx="5334000" cy="3978020"/>
                    </a:xfrm>
                    <a:prstGeom prst="rect">
                      <a:avLst/>
                    </a:prstGeom>
                    <a:noFill/>
                    <a:ln w="9525">
                      <a:noFill/>
                      <a:headEnd/>
                      <a:tailEnd/>
                    </a:ln>
                  </pic:spPr>
                </pic:pic>
              </a:graphicData>
            </a:graphic>
          </wp:inline>
        </w:drawing>
      </w:r>
    </w:p>
    <w:p>
      <w:pPr>
        <w:pStyle w:val="BodyText"/>
      </w:pPr>
      <w:r>
        <w:drawing>
          <wp:inline>
            <wp:extent cx="5334000" cy="4005928"/>
            <wp:effectExtent b="0" l="0" r="0" t="0"/>
            <wp:docPr descr="" title="" id="177" name="Picture"/>
            <a:graphic>
              <a:graphicData uri="http://schemas.openxmlformats.org/drawingml/2006/picture">
                <pic:pic>
                  <pic:nvPicPr>
                    <pic:cNvPr descr="https://linll2025-1339807475.cos.ap-guangzhou.myqcloud.com/1782818066051-395c9307-c860-40f0-9abb-a40856a5551a.png" id="178" name="Picture"/>
                    <pic:cNvPicPr>
                      <a:picLocks noChangeArrowheads="1" noChangeAspect="1"/>
                    </pic:cNvPicPr>
                  </pic:nvPicPr>
                  <pic:blipFill>
                    <a:blip r:embed="rId176"/>
                    <a:stretch>
                      <a:fillRect/>
                    </a:stretch>
                  </pic:blipFill>
                  <pic:spPr bwMode="auto">
                    <a:xfrm>
                      <a:off x="0" y="0"/>
                      <a:ext cx="5334000" cy="400592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2"/>
        </w:numPr>
      </w:pPr>
      <w:hyperlink r:id="rId179">
        <w:r>
          <w:rPr>
            <w:rStyle w:val="Hyperlink"/>
            <w:rFonts w:hint="eastAsia"/>
          </w:rPr>
          <w:t xml:space="preserve">出库</w:t>
        </w:r>
      </w:hyperlink>
    </w:p>
    <w:bookmarkEnd w:id="180"/>
    <w:bookmarkStart w:id="181" w:name="Xb822228f37f15ffb94c7dc2dd35dddb4eb565d6"/>
    <w:p>
      <w:pPr>
        <w:pStyle w:val="Heading1"/>
      </w:pPr>
      <w:r>
        <w:t xml:space="preserve">22. </w:t>
      </w:r>
      <w:r>
        <w:rPr>
          <w:rFonts w:hint="eastAsia"/>
        </w:rPr>
        <w:t xml:space="preserve">出库功能优化搜索，搜索和弹窗搜索保持一致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：搜索和弹窗搜索保持一致，不会出现搜索弹窗后，商品跳动的情况</w:t>
      </w:r>
    </w:p>
    <w:p>
      <w:pPr>
        <w:pStyle w:val="BodyText"/>
      </w:pPr>
      <w:r>
        <w:rPr>
          <w:rFonts w:hint="eastAsia"/>
        </w:rPr>
        <w:t xml:space="preserve">相关功能手册：</w:t>
      </w:r>
    </w:p>
    <w:p>
      <w:pPr>
        <w:pStyle w:val="Compact"/>
        <w:numPr>
          <w:ilvl w:val="0"/>
          <w:numId w:val="1033"/>
        </w:numPr>
      </w:pPr>
      <w:hyperlink r:id="rId179">
        <w:r>
          <w:rPr>
            <w:rStyle w:val="Hyperlink"/>
            <w:rFonts w:hint="eastAsia"/>
          </w:rPr>
          <w:t xml:space="preserve">出库</w:t>
        </w:r>
      </w:hyperlink>
    </w:p>
    <w:bookmarkEnd w:id="181"/>
    <w:bookmarkStart w:id="186" w:name="X75e4dbec39ab67f71d02ce75eb8bcc9c37bf9cd"/>
    <w:p>
      <w:pPr>
        <w:pStyle w:val="Heading1"/>
      </w:pPr>
      <w:r>
        <w:t xml:space="preserve">23. </w:t>
      </w:r>
      <w:r>
        <w:rPr>
          <w:rFonts w:hint="eastAsia"/>
        </w:rPr>
        <w:t xml:space="preserve">新系统设置开放条码秤功能</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：新系统设置开放条码秤功能</w:t>
      </w:r>
    </w:p>
    <w:p>
      <w:pPr>
        <w:pStyle w:val="BodyText"/>
      </w:pPr>
      <w:r>
        <w:drawing>
          <wp:inline>
            <wp:extent cx="5334000" cy="3999010"/>
            <wp:effectExtent b="0" l="0" r="0" t="0"/>
            <wp:docPr descr="" title="" id="183" name="Picture"/>
            <a:graphic>
              <a:graphicData uri="http://schemas.openxmlformats.org/drawingml/2006/picture">
                <pic:pic>
                  <pic:nvPicPr>
                    <pic:cNvPr descr="https://linll2025-1339807475.cos.ap-guangzhou.myqcloud.com/1782809807221-6a3eb590-6514-412c-84fa-d44bab055a53.png" id="184" name="Picture"/>
                    <pic:cNvPicPr>
                      <a:picLocks noChangeArrowheads="1" noChangeAspect="1"/>
                    </pic:cNvPicPr>
                  </pic:nvPicPr>
                  <pic:blipFill>
                    <a:blip r:embed="rId182"/>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4"/>
        </w:numPr>
      </w:pPr>
      <w:hyperlink r:id="rId43">
        <w:r>
          <w:rPr>
            <w:rStyle w:val="Hyperlink"/>
            <w:rFonts w:hint="eastAsia"/>
          </w:rPr>
          <w:t xml:space="preserve">系统设置</w:t>
        </w:r>
      </w:hyperlink>
    </w:p>
    <w:p>
      <w:pPr>
        <w:pStyle w:val="Compact"/>
        <w:numPr>
          <w:ilvl w:val="0"/>
          <w:numId w:val="1034"/>
        </w:numPr>
      </w:pPr>
      <w:hyperlink r:id="rId185">
        <w:r>
          <w:rPr>
            <w:rStyle w:val="Hyperlink"/>
            <w:rFonts w:hint="eastAsia"/>
          </w:rPr>
          <w:t xml:space="preserve">中式烘焙称重</w:t>
        </w:r>
      </w:hyperlink>
    </w:p>
    <w:bookmarkEnd w:id="186"/>
    <w:bookmarkStart w:id="187" w:name="X30f035a20f6b726d1f97b486c4c4e8814af06f1"/>
    <w:p>
      <w:pPr>
        <w:pStyle w:val="Heading1"/>
      </w:pPr>
      <w:r>
        <w:t xml:space="preserve">24. </w:t>
      </w:r>
      <w:r>
        <w:rPr>
          <w:rFonts w:hint="eastAsia"/>
        </w:rPr>
        <w:t xml:space="preserve">交接班和日结默认模版需要区分不同的尺寸</w:t>
      </w:r>
    </w:p>
    <w:p>
      <w:pPr>
        <w:pStyle w:val="FirstParagraph"/>
      </w:pPr>
      <w:r>
        <w:rPr>
          <w:rFonts w:hint="eastAsia"/>
          <w:b/>
          <w:bCs/>
        </w:rPr>
        <w:t xml:space="preserve">场景/问题</w:t>
      </w:r>
      <w:r>
        <w:rPr>
          <w:rFonts w:hint="eastAsia"/>
        </w:rPr>
        <w:t xml:space="preserve">：58、80、110</w:t>
      </w:r>
      <w:r>
        <w:t xml:space="preserve"> </w:t>
      </w:r>
      <w:r>
        <w:rPr>
          <w:rFonts w:hint="eastAsia"/>
        </w:rPr>
        <w:t xml:space="preserve">三个尺寸的默认模板要分别处理，否则打印的金额换行会有问题</w:t>
      </w:r>
    </w:p>
    <w:p>
      <w:pPr>
        <w:pStyle w:val="BodyText"/>
      </w:pPr>
      <w:r>
        <w:rPr>
          <w:rFonts w:hint="eastAsia"/>
          <w:b/>
          <w:bCs/>
        </w:rPr>
        <w:t xml:space="preserve">功能说明</w:t>
      </w:r>
      <w:r>
        <w:rPr>
          <w:rFonts w:hint="eastAsia"/>
        </w:rPr>
        <w:t xml:space="preserve">：已调整</w:t>
      </w:r>
    </w:p>
    <w:p>
      <w:pPr>
        <w:pStyle w:val="BodyText"/>
      </w:pPr>
      <w:r>
        <w:rPr>
          <w:rFonts w:hint="eastAsia"/>
        </w:rPr>
        <w:t xml:space="preserve">相关功能手册：</w:t>
      </w:r>
    </w:p>
    <w:p>
      <w:pPr>
        <w:pStyle w:val="Compact"/>
        <w:numPr>
          <w:ilvl w:val="0"/>
          <w:numId w:val="1035"/>
        </w:numPr>
      </w:pPr>
      <w:hyperlink r:id="rId145">
        <w:r>
          <w:rPr>
            <w:rStyle w:val="Hyperlink"/>
            <w:rFonts w:hint="eastAsia"/>
          </w:rPr>
          <w:t xml:space="preserve">交接班与日结</w:t>
        </w:r>
      </w:hyperlink>
    </w:p>
    <w:bookmarkEnd w:id="187"/>
    <w:bookmarkStart w:id="188" w:name="X51a47b9707b55e9842eb080c2fa33da249e2eba"/>
    <w:p>
      <w:pPr>
        <w:pStyle w:val="Heading1"/>
      </w:pPr>
      <w:r>
        <w:t xml:space="preserve">25. </w:t>
      </w:r>
      <w:r>
        <w:rPr>
          <w:rFonts w:hint="eastAsia"/>
        </w:rPr>
        <w:t xml:space="preserve">高级小票-配送小票，新增参数</w:t>
      </w:r>
      <w:r>
        <w:t xml:space="preserve"> </w:t>
      </w:r>
      <w:r>
        <w:rPr>
          <w:rFonts w:hint="eastAsia"/>
        </w:rPr>
        <w:t xml:space="preserve">#{收货人模糊电话}</w:t>
      </w:r>
    </w:p>
    <w:p>
      <w:pPr>
        <w:pStyle w:val="FirstParagraph"/>
      </w:pPr>
      <w:r>
        <w:rPr>
          <w:rFonts w:hint="eastAsia"/>
          <w:b/>
          <w:bCs/>
        </w:rPr>
        <w:t xml:space="preserve">场景/问题</w:t>
      </w:r>
      <w:r>
        <w:rPr>
          <w:rFonts w:hint="eastAsia"/>
        </w:rPr>
        <w:t xml:space="preserve">：客户是指定地点自提模式，现在显示完整的手机号，属于个人隐私，顾客会介意</w:t>
      </w:r>
    </w:p>
    <w:p>
      <w:pPr>
        <w:pStyle w:val="BodyText"/>
      </w:pPr>
      <w:r>
        <w:rPr>
          <w:rFonts w:hint="eastAsia"/>
          <w:b/>
          <w:bCs/>
        </w:rPr>
        <w:t xml:space="preserve">功能说明</w:t>
      </w:r>
      <w:r>
        <w:rPr>
          <w:rFonts w:hint="eastAsia"/>
        </w:rPr>
        <w:t xml:space="preserve">：配送小票服模板新增参数#{收货人模糊电话}（云端未开发，无法验证）</w:t>
      </w:r>
    </w:p>
    <w:p>
      <w:pPr>
        <w:pStyle w:val="BodyText"/>
      </w:pPr>
      <w:r>
        <w:rPr>
          <w:rFonts w:hint="eastAsia"/>
        </w:rPr>
        <w:t xml:space="preserve">相关功能手册：</w:t>
      </w:r>
    </w:p>
    <w:p>
      <w:pPr>
        <w:pStyle w:val="Compact"/>
        <w:numPr>
          <w:ilvl w:val="0"/>
          <w:numId w:val="1036"/>
        </w:numPr>
      </w:pPr>
      <w:hyperlink r:id="rId38">
        <w:r>
          <w:rPr>
            <w:rStyle w:val="Hyperlink"/>
            <w:rFonts w:hint="eastAsia"/>
          </w:rPr>
          <w:t xml:space="preserve">网络订单</w:t>
        </w:r>
      </w:hyperlink>
    </w:p>
    <w:p>
      <w:pPr>
        <w:pStyle w:val="Compact"/>
        <w:numPr>
          <w:ilvl w:val="0"/>
          <w:numId w:val="1036"/>
        </w:numPr>
      </w:pPr>
      <w:hyperlink r:id="rId43">
        <w:r>
          <w:rPr>
            <w:rStyle w:val="Hyperlink"/>
            <w:rFonts w:hint="eastAsia"/>
          </w:rPr>
          <w:t xml:space="preserve">系统设置</w:t>
        </w:r>
      </w:hyperlink>
    </w:p>
    <w:bookmarkEnd w:id="188"/>
    <w:bookmarkStart w:id="192" w:name="Xd3af775a5cc8355686e9145eca3d10c92e91e2d"/>
    <w:p>
      <w:pPr>
        <w:pStyle w:val="Heading1"/>
      </w:pPr>
      <w:r>
        <w:t xml:space="preserve">26. </w:t>
      </w:r>
      <w:r>
        <w:rPr>
          <w:rFonts w:hint="eastAsia"/>
        </w:rPr>
        <w:t xml:space="preserve">支付3.0界面，预付卡查询界面新增查询按钮</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drawing>
          <wp:inline>
            <wp:extent cx="5334000" cy="4007983"/>
            <wp:effectExtent b="0" l="0" r="0" t="0"/>
            <wp:docPr descr="" title="" id="190" name="Picture"/>
            <a:graphic>
              <a:graphicData uri="http://schemas.openxmlformats.org/drawingml/2006/picture">
                <pic:pic>
                  <pic:nvPicPr>
                    <pic:cNvPr descr="https://linll2025-1339807475.cos.ap-guangzhou.myqcloud.com/1782812483597-679d4c33-fb22-4f94-91d5-76b7140ad5f7.png" id="191" name="Picture"/>
                    <pic:cNvPicPr>
                      <a:picLocks noChangeArrowheads="1" noChangeAspect="1"/>
                    </pic:cNvPicPr>
                  </pic:nvPicPr>
                  <pic:blipFill>
                    <a:blip r:embed="rId189"/>
                    <a:stretch>
                      <a:fillRect/>
                    </a:stretch>
                  </pic:blipFill>
                  <pic:spPr bwMode="auto">
                    <a:xfrm>
                      <a:off x="0" y="0"/>
                      <a:ext cx="5334000" cy="400798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7"/>
        </w:numPr>
      </w:pPr>
      <w:hyperlink r:id="rId21">
        <w:r>
          <w:rPr>
            <w:rStyle w:val="Hyperlink"/>
            <w:rFonts w:hint="eastAsia"/>
          </w:rPr>
          <w:t xml:space="preserve">收款</w:t>
        </w:r>
      </w:hyperlink>
    </w:p>
    <w:p>
      <w:pPr>
        <w:pStyle w:val="Compact"/>
        <w:numPr>
          <w:ilvl w:val="0"/>
          <w:numId w:val="1037"/>
        </w:numPr>
      </w:pPr>
      <w:hyperlink r:id="rId92">
        <w:r>
          <w:rPr>
            <w:rStyle w:val="Hyperlink"/>
            <w:rFonts w:hint="eastAsia"/>
          </w:rPr>
          <w:t xml:space="preserve">预付卡</w:t>
        </w:r>
      </w:hyperlink>
    </w:p>
    <w:bookmarkEnd w:id="192"/>
    <w:bookmarkStart w:id="196" w:name="Xc478c5539a968e5fcf14680cac77c35f494fe71"/>
    <w:p>
      <w:pPr>
        <w:pStyle w:val="Heading1"/>
      </w:pPr>
      <w:r>
        <w:t xml:space="preserve">27. </w:t>
      </w:r>
      <w:r>
        <w:rPr>
          <w:rFonts w:hint="eastAsia"/>
        </w:rPr>
        <w:t xml:space="preserve">支付3.0界面，会员搜索界面优化</w:t>
      </w:r>
    </w:p>
    <w:p>
      <w:pPr>
        <w:pStyle w:val="FirstParagraph"/>
      </w:pPr>
      <w:r>
        <w:rPr>
          <w:rFonts w:hint="eastAsia"/>
          <w:b/>
          <w:bCs/>
        </w:rPr>
        <w:t xml:space="preserve">场景/问题</w:t>
      </w:r>
      <w:r>
        <w:rPr>
          <w:rFonts w:hint="eastAsia"/>
        </w:rPr>
        <w:t xml:space="preserve">：收银界面搜索选择会员后【正常是直接选择对应会员】，但系统仍会弹出软件键盘，必须要关闭弹窗后才能选择会员</w:t>
      </w:r>
    </w:p>
    <w:p>
      <w:pPr>
        <w:pStyle w:val="BodyText"/>
      </w:pPr>
      <w:r>
        <w:rPr>
          <w:rFonts w:hint="eastAsia"/>
          <w:b/>
          <w:bCs/>
        </w:rPr>
        <w:t xml:space="preserve">功能说明</w:t>
      </w:r>
      <w:r>
        <w:rPr>
          <w:rFonts w:hint="eastAsia"/>
        </w:rPr>
        <w:t xml:space="preserve">：</w:t>
      </w:r>
    </w:p>
    <w:p>
      <w:pPr>
        <w:pStyle w:val="Compact"/>
        <w:numPr>
          <w:ilvl w:val="0"/>
          <w:numId w:val="1038"/>
        </w:numPr>
      </w:pPr>
      <w:r>
        <w:rPr>
          <w:rFonts w:hint="eastAsia"/>
        </w:rPr>
        <w:t xml:space="preserve">输入会员号，按【回车】：查询成功，直接选中会员，不弹出软键盘；</w:t>
      </w:r>
    </w:p>
    <w:p>
      <w:pPr>
        <w:pStyle w:val="Compact"/>
        <w:numPr>
          <w:ilvl w:val="0"/>
          <w:numId w:val="1038"/>
        </w:numPr>
      </w:pPr>
      <w:r>
        <w:rPr>
          <w:rFonts w:hint="eastAsia"/>
        </w:rPr>
        <w:t xml:space="preserve">输入会员号，点击【搜索】：查询成功，直接选中会员，不弹出软键盘；</w:t>
      </w:r>
    </w:p>
    <w:p>
      <w:pPr>
        <w:pStyle w:val="FirstParagraph"/>
      </w:pPr>
      <w:r>
        <w:drawing>
          <wp:inline>
            <wp:extent cx="5334000" cy="3321759"/>
            <wp:effectExtent b="0" l="0" r="0" t="0"/>
            <wp:docPr descr="" title="" id="194" name="Picture"/>
            <a:graphic>
              <a:graphicData uri="http://schemas.openxmlformats.org/drawingml/2006/picture">
                <pic:pic>
                  <pic:nvPicPr>
                    <pic:cNvPr descr="https://linll2025-1339807475.cos.ap-guangzhou.myqcloud.com/1782813392016-2b747ad6-7769-4a5a-b364-edcf8eeb1f29.png" id="195" name="Picture"/>
                    <pic:cNvPicPr>
                      <a:picLocks noChangeArrowheads="1" noChangeAspect="1"/>
                    </pic:cNvPicPr>
                  </pic:nvPicPr>
                  <pic:blipFill>
                    <a:blip r:embed="rId193"/>
                    <a:stretch>
                      <a:fillRect/>
                    </a:stretch>
                  </pic:blipFill>
                  <pic:spPr bwMode="auto">
                    <a:xfrm>
                      <a:off x="0" y="0"/>
                      <a:ext cx="5334000" cy="332175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9"/>
        </w:numPr>
      </w:pPr>
      <w:hyperlink r:id="rId91">
        <w:r>
          <w:rPr>
            <w:rStyle w:val="Hyperlink"/>
            <w:rFonts w:hint="eastAsia"/>
          </w:rPr>
          <w:t xml:space="preserve">会员管理</w:t>
        </w:r>
      </w:hyperlink>
    </w:p>
    <w:p>
      <w:pPr>
        <w:pStyle w:val="Compact"/>
        <w:numPr>
          <w:ilvl w:val="0"/>
          <w:numId w:val="1039"/>
        </w:numPr>
      </w:pPr>
      <w:hyperlink r:id="rId21">
        <w:r>
          <w:rPr>
            <w:rStyle w:val="Hyperlink"/>
            <w:rFonts w:hint="eastAsia"/>
          </w:rPr>
          <w:t xml:space="preserve">收款</w:t>
        </w:r>
      </w:hyperlink>
    </w:p>
    <w:bookmarkEnd w:id="196"/>
    <w:bookmarkStart w:id="197" w:name="X3a342c41e7a9c9ba4f69b13b1390f1b93f5cbb5"/>
    <w:p>
      <w:pPr>
        <w:pStyle w:val="Heading1"/>
      </w:pPr>
      <w:r>
        <w:t xml:space="preserve">28. </w:t>
      </w:r>
      <w:r>
        <w:rPr>
          <w:rFonts w:hint="eastAsia"/>
        </w:rPr>
        <w:t xml:space="preserve">支付响应慢优化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相关功能手册：</w:t>
      </w:r>
    </w:p>
    <w:p>
      <w:pPr>
        <w:pStyle w:val="Compact"/>
        <w:numPr>
          <w:ilvl w:val="0"/>
          <w:numId w:val="1040"/>
        </w:numPr>
      </w:pPr>
      <w:hyperlink r:id="rId21">
        <w:r>
          <w:rPr>
            <w:rStyle w:val="Hyperlink"/>
            <w:rFonts w:hint="eastAsia"/>
          </w:rPr>
          <w:t xml:space="preserve">收款</w:t>
        </w:r>
      </w:hyperlink>
    </w:p>
    <w:bookmarkEnd w:id="197"/>
    <w:bookmarkStart w:id="201" w:name="X01335d578d3e349094419b23d7b51ccde271239"/>
    <w:p>
      <w:pPr>
        <w:pStyle w:val="Heading1"/>
      </w:pPr>
      <w:r>
        <w:t xml:space="preserve">29. </w:t>
      </w:r>
      <w:r>
        <w:rPr>
          <w:rFonts w:hint="eastAsia"/>
        </w:rPr>
        <w:t xml:space="preserve">商品数量异常，添加日志观察</w:t>
      </w:r>
    </w:p>
    <w:p>
      <w:pPr>
        <w:pStyle w:val="FirstParagraph"/>
      </w:pPr>
      <w:r>
        <w:rPr>
          <w:rFonts w:hint="eastAsia"/>
          <w:b/>
          <w:bCs/>
        </w:rPr>
        <w:t xml:space="preserve">场景/问题</w:t>
      </w:r>
      <w:r>
        <w:rPr>
          <w:rFonts w:hint="eastAsia"/>
        </w:rPr>
        <w:t xml:space="preserve">：</w:t>
      </w:r>
      <w:r>
        <w:t xml:space="preserve"> </w:t>
      </w:r>
      <w:r>
        <w:rPr>
          <w:rFonts w:hint="eastAsia"/>
        </w:rPr>
        <w:t xml:space="preserve">销售单据数量与实际点单数量对不上</w:t>
      </w:r>
    </w:p>
    <w:p>
      <w:pPr>
        <w:pStyle w:val="BodyText"/>
      </w:pPr>
      <w:r>
        <w:rPr>
          <w:rFonts w:hint="eastAsia"/>
          <w:b/>
          <w:bCs/>
        </w:rPr>
        <w:t xml:space="preserve">功能说明</w:t>
      </w:r>
      <w:r>
        <w:rPr>
          <w:rFonts w:hint="eastAsia"/>
        </w:rPr>
        <w:t xml:space="preserve">：商品数量异常，添加日志观察</w:t>
      </w:r>
    </w:p>
    <w:p>
      <w:pPr>
        <w:pStyle w:val="BodyText"/>
      </w:pPr>
      <w:r>
        <w:drawing>
          <wp:inline>
            <wp:extent cx="5334000" cy="3127049"/>
            <wp:effectExtent b="0" l="0" r="0" t="0"/>
            <wp:docPr descr="" title="" id="199" name="Picture"/>
            <a:graphic>
              <a:graphicData uri="http://schemas.openxmlformats.org/drawingml/2006/picture">
                <pic:pic>
                  <pic:nvPicPr>
                    <pic:cNvPr descr="https://linll2025-1339807475.cos.ap-guangzhou.myqcloud.com/1782807025043-7467dffe-1f6f-48a2-bf7e-c0728d06bae2.png" id="200" name="Picture"/>
                    <pic:cNvPicPr>
                      <a:picLocks noChangeArrowheads="1" noChangeAspect="1"/>
                    </pic:cNvPicPr>
                  </pic:nvPicPr>
                  <pic:blipFill>
                    <a:blip r:embed="rId198"/>
                    <a:stretch>
                      <a:fillRect/>
                    </a:stretch>
                  </pic:blipFill>
                  <pic:spPr bwMode="auto">
                    <a:xfrm>
                      <a:off x="0" y="0"/>
                      <a:ext cx="5334000" cy="3127049"/>
                    </a:xfrm>
                    <a:prstGeom prst="rect">
                      <a:avLst/>
                    </a:prstGeom>
                    <a:noFill/>
                    <a:ln w="9525">
                      <a:noFill/>
                      <a:headEnd/>
                      <a:tailEnd/>
                    </a:ln>
                  </pic:spPr>
                </pic:pic>
              </a:graphicData>
            </a:graphic>
          </wp:inline>
        </w:drawing>
      </w:r>
    </w:p>
    <w:bookmarkEnd w:id="201"/>
    <w:bookmarkStart w:id="208" w:name="Xa22fee3b94e10f46e3731ea8bcc3be04c345157"/>
    <w:p>
      <w:pPr>
        <w:pStyle w:val="Heading1"/>
      </w:pPr>
      <w:r>
        <w:t xml:space="preserve">30. </w:t>
      </w:r>
      <w:r>
        <w:rPr>
          <w:rFonts w:hint="eastAsia"/>
        </w:rPr>
        <w:t xml:space="preserve">修复预订单称重商品数量无法编辑小数点问题</w:t>
      </w:r>
    </w:p>
    <w:p>
      <w:pPr>
        <w:pStyle w:val="FirstParagraph"/>
      </w:pPr>
      <w:r>
        <w:rPr>
          <w:rFonts w:hint="eastAsia"/>
          <w:b/>
          <w:bCs/>
        </w:rPr>
        <w:t xml:space="preserve">场景/问题</w:t>
      </w:r>
      <w:r>
        <w:rPr>
          <w:rFonts w:hint="eastAsia"/>
        </w:rPr>
        <w:t xml:space="preserve">：旧版称重商品支持输入小数，新版也需要兼容</w:t>
      </w:r>
    </w:p>
    <w:p>
      <w:pPr>
        <w:pStyle w:val="BodyText"/>
      </w:pPr>
      <w:r>
        <w:drawing>
          <wp:inline>
            <wp:extent cx="5334000" cy="3991550"/>
            <wp:effectExtent b="0" l="0" r="0" t="0"/>
            <wp:docPr descr="" title="" id="203" name="Picture"/>
            <a:graphic>
              <a:graphicData uri="http://schemas.openxmlformats.org/drawingml/2006/picture">
                <pic:pic>
                  <pic:nvPicPr>
                    <pic:cNvPr descr="https://linll2025-1339807475.cos.ap-guangzhou.myqcloud.com/1782283193304-0ed867a6-4e6f-4b81-ac29-c4c4880ae7de.png" id="204" name="Picture"/>
                    <pic:cNvPicPr>
                      <a:picLocks noChangeArrowheads="1" noChangeAspect="1"/>
                    </pic:cNvPicPr>
                  </pic:nvPicPr>
                  <pic:blipFill>
                    <a:blip r:embed="rId202"/>
                    <a:stretch>
                      <a:fillRect/>
                    </a:stretch>
                  </pic:blipFill>
                  <pic:spPr bwMode="auto">
                    <a:xfrm>
                      <a:off x="0" y="0"/>
                      <a:ext cx="5334000" cy="399155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drawing>
          <wp:inline>
            <wp:extent cx="5334000" cy="3999010"/>
            <wp:effectExtent b="0" l="0" r="0" t="0"/>
            <wp:docPr descr="" title="" id="206" name="Picture"/>
            <a:graphic>
              <a:graphicData uri="http://schemas.openxmlformats.org/drawingml/2006/picture">
                <pic:pic>
                  <pic:nvPicPr>
                    <pic:cNvPr descr="https://linll2025-1339807475.cos.ap-guangzhou.myqcloud.com/1782282377886-07af46e0-a269-4c54-9b5e-0e5b1f9caa4e.png" id="207" name="Picture"/>
                    <pic:cNvPicPr>
                      <a:picLocks noChangeArrowheads="1" noChangeAspect="1"/>
                    </pic:cNvPicPr>
                  </pic:nvPicPr>
                  <pic:blipFill>
                    <a:blip r:embed="rId20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1"/>
        </w:numPr>
      </w:pPr>
      <w:hyperlink r:id="rId72">
        <w:r>
          <w:rPr>
            <w:rStyle w:val="Hyperlink"/>
            <w:rFonts w:hint="eastAsia"/>
          </w:rPr>
          <w:t xml:space="preserve">预订单</w:t>
        </w:r>
      </w:hyperlink>
    </w:p>
    <w:p>
      <w:pPr>
        <w:pStyle w:val="Compact"/>
        <w:numPr>
          <w:ilvl w:val="0"/>
          <w:numId w:val="1041"/>
        </w:numPr>
      </w:pPr>
      <w:hyperlink r:id="rId185">
        <w:r>
          <w:rPr>
            <w:rStyle w:val="Hyperlink"/>
            <w:rFonts w:hint="eastAsia"/>
          </w:rPr>
          <w:t xml:space="preserve">中式烘焙称重</w:t>
        </w:r>
      </w:hyperlink>
    </w:p>
    <w:bookmarkEnd w:id="208"/>
    <w:bookmarkStart w:id="209" w:name="X5f8544b6be8ea1e011f25a4ed40f6e290f0e073"/>
    <w:p>
      <w:pPr>
        <w:pStyle w:val="Heading1"/>
      </w:pPr>
      <w:r>
        <w:t xml:space="preserve">31. </w:t>
      </w:r>
      <w:r>
        <w:rPr>
          <w:rFonts w:hint="eastAsia"/>
        </w:rPr>
        <w:t xml:space="preserve">修复销售单据补打收银小票无法打印出电子发票二维码问题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2"/>
        </w:numPr>
      </w:pPr>
      <w:hyperlink r:id="rId118">
        <w:r>
          <w:rPr>
            <w:rStyle w:val="Hyperlink"/>
            <w:rFonts w:hint="eastAsia"/>
          </w:rPr>
          <w:t xml:space="preserve">销售单据</w:t>
        </w:r>
      </w:hyperlink>
    </w:p>
    <w:bookmarkEnd w:id="209"/>
    <w:bookmarkStart w:id="210" w:name="Xe5b5cdd7d67e38635750665e93d39bd6a5c5939"/>
    <w:p>
      <w:pPr>
        <w:pStyle w:val="Heading1"/>
      </w:pPr>
      <w:r>
        <w:t xml:space="preserve">32. </w:t>
      </w:r>
      <w:r>
        <w:rPr>
          <w:rFonts w:hint="eastAsia"/>
        </w:rPr>
        <w:t xml:space="preserve">修复前台进入盘点选择分类盘点分类加载不全问题</w:t>
      </w:r>
    </w:p>
    <w:p>
      <w:pPr>
        <w:pStyle w:val="FirstParagraph"/>
      </w:pPr>
      <w:r>
        <w:rPr>
          <w:rFonts w:hint="eastAsia"/>
          <w:b/>
          <w:bCs/>
        </w:rPr>
        <w:t xml:space="preserve">场景/问题</w:t>
      </w:r>
      <w:r>
        <w:rPr>
          <w:rFonts w:hint="eastAsia"/>
        </w:rPr>
        <w:t xml:space="preserve">：前台进入盘点选择分类盘点分类加载不全</w:t>
      </w:r>
    </w:p>
    <w:p>
      <w:pPr>
        <w:pStyle w:val="BodyText"/>
      </w:pPr>
      <w:r>
        <w:rPr>
          <w:rFonts w:hint="eastAsia"/>
          <w:b/>
          <w:bCs/>
        </w:rPr>
        <w:t xml:space="preserve">功能说明</w:t>
      </w:r>
      <w:r>
        <w:rPr>
          <w:rFonts w:hint="eastAsia"/>
        </w:rPr>
        <w:t xml:space="preserve">：优化搜索和分类展示逻辑</w:t>
      </w:r>
    </w:p>
    <w:p>
      <w:pPr>
        <w:pStyle w:val="BodyText"/>
      </w:pPr>
      <w:r>
        <w:rPr>
          <w:rFonts w:hint="eastAsia"/>
        </w:rPr>
        <w:t xml:space="preserve">相关功能手册：</w:t>
      </w:r>
    </w:p>
    <w:p>
      <w:pPr>
        <w:pStyle w:val="Compact"/>
        <w:numPr>
          <w:ilvl w:val="0"/>
          <w:numId w:val="1043"/>
        </w:numPr>
      </w:pPr>
      <w:hyperlink r:id="rId101">
        <w:r>
          <w:rPr>
            <w:rStyle w:val="Hyperlink"/>
            <w:rFonts w:hint="eastAsia"/>
          </w:rPr>
          <w:t xml:space="preserve">盘点</w:t>
        </w:r>
      </w:hyperlink>
    </w:p>
    <w:bookmarkEnd w:id="210"/>
    <w:bookmarkStart w:id="211" w:name="X6253e7302380b32a93e2ac35dae166faa3541f8"/>
    <w:p>
      <w:pPr>
        <w:pStyle w:val="Heading1"/>
      </w:pPr>
      <w:r>
        <w:t xml:space="preserve">33. </w:t>
      </w:r>
      <w:r>
        <w:rPr>
          <w:rFonts w:hint="eastAsia"/>
        </w:rPr>
        <w:t xml:space="preserve">修复销售单据条码展示出错和界面重叠问题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4"/>
        </w:numPr>
      </w:pPr>
      <w:hyperlink r:id="rId118">
        <w:r>
          <w:rPr>
            <w:rStyle w:val="Hyperlink"/>
            <w:rFonts w:hint="eastAsia"/>
          </w:rPr>
          <w:t xml:space="preserve">销售单据</w:t>
        </w:r>
      </w:hyperlink>
    </w:p>
    <w:bookmarkEnd w:id="211"/>
    <w:bookmarkStart w:id="213" w:name="Xb53325d68bd3f56005c44daa3e3fa2b273e464e"/>
    <w:p>
      <w:pPr>
        <w:pStyle w:val="Heading1"/>
      </w:pPr>
      <w:r>
        <w:t xml:space="preserve">34. </w:t>
      </w:r>
      <w:r>
        <w:rPr>
          <w:rFonts w:hint="eastAsia"/>
        </w:rPr>
        <w:t xml:space="preserve">修复AI上传备份失败问题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5"/>
        </w:numPr>
      </w:pPr>
      <w:hyperlink r:id="rId212">
        <w:r>
          <w:rPr>
            <w:rStyle w:val="Hyperlink"/>
            <w:rFonts w:hint="eastAsia"/>
          </w:rPr>
          <w:t xml:space="preserve">AI识别（半自助）</w:t>
        </w:r>
      </w:hyperlink>
    </w:p>
    <w:bookmarkEnd w:id="213"/>
    <w:bookmarkStart w:id="217" w:name="X63280cdd61e40616297b3442d38f62e7382c96b"/>
    <w:p>
      <w:pPr>
        <w:pStyle w:val="Heading1"/>
      </w:pPr>
      <w:r>
        <w:t xml:space="preserve">35. </w:t>
      </w:r>
      <w:r>
        <w:rPr>
          <w:rFonts w:hint="eastAsia"/>
        </w:rPr>
        <w:t xml:space="preserve">修复出库功能搜索商品，图片导致内存溢出问题</w:t>
      </w:r>
    </w:p>
    <w:p>
      <w:pPr>
        <w:pStyle w:val="FirstParagraph"/>
      </w:pPr>
      <w:r>
        <w:rPr>
          <w:rFonts w:hint="eastAsia"/>
          <w:b/>
          <w:bCs/>
        </w:rPr>
        <w:t xml:space="preserve">场景/问题</w:t>
      </w:r>
      <w:r>
        <w:rPr>
          <w:rFonts w:hint="eastAsia"/>
        </w:rPr>
        <w:t xml:space="preserve">：出库功能模糊搜索报错</w:t>
      </w:r>
    </w:p>
    <w:p>
      <w:pPr>
        <w:pStyle w:val="BodyText"/>
      </w:pPr>
      <w:r>
        <w:drawing>
          <wp:inline>
            <wp:extent cx="5334000" cy="2961390"/>
            <wp:effectExtent b="0" l="0" r="0" t="0"/>
            <wp:docPr descr="" title="" id="215" name="Picture"/>
            <a:graphic>
              <a:graphicData uri="http://schemas.openxmlformats.org/drawingml/2006/picture">
                <pic:pic>
                  <pic:nvPicPr>
                    <pic:cNvPr descr="https://linll2025-1339807475.cos.ap-guangzhou.myqcloud.com/1782807965940-d31a1111-c1f3-49d9-9b4b-58b9bfd37259.png" id="216" name="Picture"/>
                    <pic:cNvPicPr>
                      <a:picLocks noChangeArrowheads="1" noChangeAspect="1"/>
                    </pic:cNvPicPr>
                  </pic:nvPicPr>
                  <pic:blipFill>
                    <a:blip r:embed="rId214"/>
                    <a:stretch>
                      <a:fillRect/>
                    </a:stretch>
                  </pic:blipFill>
                  <pic:spPr bwMode="auto">
                    <a:xfrm>
                      <a:off x="0" y="0"/>
                      <a:ext cx="5334000" cy="296139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6"/>
        </w:numPr>
      </w:pPr>
      <w:hyperlink r:id="rId179">
        <w:r>
          <w:rPr>
            <w:rStyle w:val="Hyperlink"/>
            <w:rFonts w:hint="eastAsia"/>
          </w:rPr>
          <w:t xml:space="preserve">出库</w:t>
        </w:r>
      </w:hyperlink>
    </w:p>
    <w:bookmarkEnd w:id="217"/>
    <w:bookmarkStart w:id="218" w:name="X78708afa32ba4a79493576d577fc6c35d0f6a87"/>
    <w:p>
      <w:pPr>
        <w:pStyle w:val="Heading1"/>
      </w:pPr>
      <w:r>
        <w:t xml:space="preserve">36. </w:t>
      </w:r>
      <w:r>
        <w:rPr>
          <w:rFonts w:hint="eastAsia"/>
        </w:rPr>
        <w:t xml:space="preserve">修复副屏套餐原始单价展示错误问题</w:t>
      </w:r>
    </w:p>
    <w:p>
      <w:pPr>
        <w:pStyle w:val="FirstParagraph"/>
      </w:pPr>
      <w:r>
        <w:rPr>
          <w:rFonts w:hint="eastAsia"/>
          <w:b/>
          <w:bCs/>
        </w:rPr>
        <w:t xml:space="preserve">场景/问题</w:t>
      </w:r>
      <w:r>
        <w:rPr>
          <w:rFonts w:hint="eastAsia"/>
        </w:rPr>
        <w:t xml:space="preserve">：商品套餐价设置8元，商品原价4.5元商品任选两件，副屏的应付金额和单价统计不正确，显示单价为小计的48</w:t>
      </w:r>
    </w:p>
    <w:p>
      <w:pPr>
        <w:pStyle w:val="BodyText"/>
      </w:pPr>
      <w:r>
        <w:rPr>
          <w:rFonts w:hint="eastAsia"/>
          <w:b/>
          <w:bCs/>
        </w:rPr>
        <w:t xml:space="preserve">功能说明</w:t>
      </w:r>
      <w:r>
        <w:rPr>
          <w:rFonts w:hint="eastAsia"/>
        </w:rPr>
        <w:t xml:space="preserve">：已修复</w:t>
      </w:r>
    </w:p>
    <w:bookmarkEnd w:id="218"/>
    <w:bookmarkStart w:id="219" w:name="X21a2c4eeed303605d84f4dd9f7bb81579e92eef"/>
    <w:p>
      <w:pPr>
        <w:pStyle w:val="Heading1"/>
      </w:pPr>
      <w:r>
        <w:t xml:space="preserve">37. </w:t>
      </w:r>
      <w:r>
        <w:rPr>
          <w:rFonts w:hint="eastAsia"/>
        </w:rPr>
        <w:t xml:space="preserve">修复商品表生产日期数值异常导致单据无法提交的问题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bookmarkEnd w:id="219"/>
    <w:bookmarkStart w:id="220" w:name="X804cdc9020d959ab1b77a898c0e77dfa4bd5d07"/>
    <w:p>
      <w:pPr>
        <w:pStyle w:val="Heading1"/>
      </w:pPr>
      <w:r>
        <w:t xml:space="preserve">38. </w:t>
      </w:r>
      <w:r>
        <w:rPr>
          <w:rFonts w:hint="eastAsia"/>
        </w:rPr>
        <w:t xml:space="preserve">修复程序启动后直接操作同步数据偶发出现卡死问题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20"/>
    <w:bookmarkStart w:id="224" w:name="X3fac545eae99d68380694174603590bd4e59fba"/>
    <w:p>
      <w:pPr>
        <w:pStyle w:val="Heading1"/>
      </w:pPr>
      <w:r>
        <w:t xml:space="preserve">39. </w:t>
      </w:r>
      <w:r>
        <w:rPr>
          <w:rFonts w:hint="eastAsia"/>
        </w:rPr>
        <w:t xml:space="preserve">修复新版日结小票项目合计金额的合计换行问题</w:t>
      </w:r>
    </w:p>
    <w:p>
      <w:pPr>
        <w:pStyle w:val="FirstParagraph"/>
      </w:pPr>
      <w:r>
        <w:rPr>
          <w:rFonts w:hint="eastAsia"/>
          <w:b/>
          <w:bCs/>
        </w:rPr>
        <w:t xml:space="preserve">场景/问题</w:t>
      </w:r>
      <w:r>
        <w:rPr>
          <w:rFonts w:hint="eastAsia"/>
        </w:rPr>
        <w:t xml:space="preserve">：合计换行问题</w:t>
      </w:r>
    </w:p>
    <w:p>
      <w:pPr>
        <w:pStyle w:val="BodyText"/>
      </w:pPr>
      <w:r>
        <w:drawing>
          <wp:inline>
            <wp:extent cx="5334000" cy="813810"/>
            <wp:effectExtent b="0" l="0" r="0" t="0"/>
            <wp:docPr descr="" title="" id="222" name="Picture"/>
            <a:graphic>
              <a:graphicData uri="http://schemas.openxmlformats.org/drawingml/2006/picture">
                <pic:pic>
                  <pic:nvPicPr>
                    <pic:cNvPr descr="https://linll2025-1339807475.cos.ap-guangzhou.myqcloud.com/1782812656232-5186f583-e01e-43e7-aa83-6b43e3d026fd.png" id="223" name="Picture"/>
                    <pic:cNvPicPr>
                      <a:picLocks noChangeArrowheads="1" noChangeAspect="1"/>
                    </pic:cNvPicPr>
                  </pic:nvPicPr>
                  <pic:blipFill>
                    <a:blip r:embed="rId221"/>
                    <a:stretch>
                      <a:fillRect/>
                    </a:stretch>
                  </pic:blipFill>
                  <pic:spPr bwMode="auto">
                    <a:xfrm>
                      <a:off x="0" y="0"/>
                      <a:ext cx="5334000" cy="81381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7"/>
        </w:numPr>
      </w:pPr>
      <w:hyperlink r:id="rId145">
        <w:r>
          <w:rPr>
            <w:rStyle w:val="Hyperlink"/>
            <w:rFonts w:hint="eastAsia"/>
          </w:rPr>
          <w:t xml:space="preserve">交接班与日结</w:t>
        </w:r>
      </w:hyperlink>
    </w:p>
    <w:bookmarkEnd w:id="224"/>
    <w:bookmarkStart w:id="225" w:name="Xf19767bc5ee82b7797e7a74fc43373ac059fde8"/>
    <w:p>
      <w:pPr>
        <w:pStyle w:val="Heading1"/>
      </w:pPr>
      <w:r>
        <w:t xml:space="preserve">40. </w:t>
      </w:r>
      <w:r>
        <w:rPr>
          <w:rFonts w:hint="eastAsia"/>
        </w:rPr>
        <w:t xml:space="preserve">修复windowstyle界面异常问题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25"/>
    <w:bookmarkStart w:id="226" w:name="X7d22d975e1517f40ed441fe72cd03f6c27ac1dd"/>
    <w:p>
      <w:pPr>
        <w:pStyle w:val="Heading1"/>
      </w:pPr>
      <w:r>
        <w:t xml:space="preserve">41. </w:t>
      </w:r>
      <w:r>
        <w:rPr>
          <w:rFonts w:hint="eastAsia"/>
        </w:rPr>
        <w:t xml:space="preserve">修复UI线程上发起API调用问题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png" /><Relationship Type="http://schemas.openxmlformats.org/officeDocument/2006/relationships/image" Id="rId32" Target="media/rId32.png"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18" Target="media/rId18.png" /><Relationship Type="http://schemas.openxmlformats.org/officeDocument/2006/relationships/image" Id="rId13" Target="media/rId13.png" /><Relationship Type="http://schemas.openxmlformats.org/officeDocument/2006/relationships/image" Id="rId40" Target="media/rId40.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5" Target="media/rId55.png" /><Relationship Type="http://schemas.openxmlformats.org/officeDocument/2006/relationships/image" Id="rId52" Target="media/rId52.pn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image" Id="rId64" Target="media/rId64.png" /><Relationship Type="http://schemas.openxmlformats.org/officeDocument/2006/relationships/image" Id="rId205" Target="media/rId205.png" /><Relationship Type="http://schemas.openxmlformats.org/officeDocument/2006/relationships/image" Id="rId202" Target="media/rId202.png" /><Relationship Type="http://schemas.openxmlformats.org/officeDocument/2006/relationships/image" Id="rId69" Target="media/rId69.png" /><Relationship Type="http://schemas.openxmlformats.org/officeDocument/2006/relationships/image" Id="rId74" Target="media/rId74.png" /><Relationship Type="http://schemas.openxmlformats.org/officeDocument/2006/relationships/image" Id="rId77" Target="media/rId77.png" /><Relationship Type="http://schemas.openxmlformats.org/officeDocument/2006/relationships/image" Id="rId95" Target="media/rId95.png" /><Relationship Type="http://schemas.openxmlformats.org/officeDocument/2006/relationships/image" Id="rId98" Target="media/rId98.png" /><Relationship Type="http://schemas.openxmlformats.org/officeDocument/2006/relationships/image" Id="rId104" Target="media/rId104.png" /><Relationship Type="http://schemas.openxmlformats.org/officeDocument/2006/relationships/image" Id="rId115" Target="media/rId115.png" /><Relationship Type="http://schemas.openxmlformats.org/officeDocument/2006/relationships/image" Id="rId110" Target="media/rId110.png" /><Relationship Type="http://schemas.openxmlformats.org/officeDocument/2006/relationships/image" Id="rId107" Target="media/rId107.png" /><Relationship Type="http://schemas.openxmlformats.org/officeDocument/2006/relationships/image" Id="rId120" Target="media/rId120.png" /><Relationship Type="http://schemas.openxmlformats.org/officeDocument/2006/relationships/image" Id="rId132" Target="media/rId132.png" /><Relationship Type="http://schemas.openxmlformats.org/officeDocument/2006/relationships/image" Id="rId135" Target="media/rId135.png" /><Relationship Type="http://schemas.openxmlformats.org/officeDocument/2006/relationships/image" Id="rId138" Target="media/rId138.png" /><Relationship Type="http://schemas.openxmlformats.org/officeDocument/2006/relationships/image" Id="rId141" Target="media/rId141.png" /><Relationship Type="http://schemas.openxmlformats.org/officeDocument/2006/relationships/image" Id="rId154" Target="media/rId154.png" /><Relationship Type="http://schemas.openxmlformats.org/officeDocument/2006/relationships/image" Id="rId157" Target="media/rId157.png" /><Relationship Type="http://schemas.openxmlformats.org/officeDocument/2006/relationships/image" Id="rId88" Target="media/rId88.png" /><Relationship Type="http://schemas.openxmlformats.org/officeDocument/2006/relationships/image" Id="rId198" Target="media/rId198.png" /><Relationship Type="http://schemas.openxmlformats.org/officeDocument/2006/relationships/image" Id="rId124" Target="media/rId124.png" /><Relationship Type="http://schemas.openxmlformats.org/officeDocument/2006/relationships/image" Id="rId127" Target="media/rId127.png" /><Relationship Type="http://schemas.openxmlformats.org/officeDocument/2006/relationships/image" Id="rId214" Target="media/rId214.png" /><Relationship Type="http://schemas.openxmlformats.org/officeDocument/2006/relationships/image" Id="rId182" Target="media/rId182.png" /><Relationship Type="http://schemas.openxmlformats.org/officeDocument/2006/relationships/image" Id="rId147" Target="media/rId147.png" /><Relationship Type="http://schemas.openxmlformats.org/officeDocument/2006/relationships/image" Id="rId161" Target="media/rId161.png" /><Relationship Type="http://schemas.openxmlformats.org/officeDocument/2006/relationships/image" Id="rId189" Target="media/rId189.png" /><Relationship Type="http://schemas.openxmlformats.org/officeDocument/2006/relationships/image" Id="rId221" Target="media/rId221.png" /><Relationship Type="http://schemas.openxmlformats.org/officeDocument/2006/relationships/image" Id="rId193" Target="media/rId193.png" /><Relationship Type="http://schemas.openxmlformats.org/officeDocument/2006/relationships/image" Id="rId150" Target="media/rId150.png" /><Relationship Type="http://schemas.openxmlformats.org/officeDocument/2006/relationships/image" Id="rId83" Target="media/rId83.png" /><Relationship Type="http://schemas.openxmlformats.org/officeDocument/2006/relationships/image" Id="rId80" Target="media/rId80.png" /><Relationship Type="http://schemas.openxmlformats.org/officeDocument/2006/relationships/image" Id="rId165" Target="media/rId165.png" /><Relationship Type="http://schemas.openxmlformats.org/officeDocument/2006/relationships/image" Id="rId171" Target="media/rId171.png" /><Relationship Type="http://schemas.openxmlformats.org/officeDocument/2006/relationships/image" Id="rId176" Target="media/rId176.png" /><Relationship Type="http://schemas.openxmlformats.org/officeDocument/2006/relationships/image" Id="rId168" Target="media/rId168.png" /><Relationship Type="http://schemas.openxmlformats.org/officeDocument/2006/relationships/hyperlink" Id="rId185" Target="https://pospalbakery.cn/%E5%8A%9F%E8%83%BD%E6%89%8B%E5%86%8C/pc%E6%94%B6%E9%93%B6/%E4%B8%AD%E5%BC%8F%E7%83%98%E7%84%99%E7%A7%B0%E9%87%8D" TargetMode="External" /><Relationship Type="http://schemas.openxmlformats.org/officeDocument/2006/relationships/hyperlink" Id="rId145" Target="https://pospalbakery.cn/%E5%8A%9F%E8%83%BD%E6%89%8B%E5%86%8C/pc%E6%94%B6%E9%93%B6/%E4%BA%A4%E6%8E%A5%E7%8F%AD%E4%B8%8E%E6%97%A5%E7%BB%93" TargetMode="External" /><Relationship Type="http://schemas.openxmlformats.org/officeDocument/2006/relationships/hyperlink" Id="rId91" Target="https://pospalbakery.cn/%E5%8A%9F%E8%83%BD%E6%89%8B%E5%86%8C/pc%E6%94%B6%E9%93%B6/%E4%BC%9A%E5%91%98%E7%AE%A1%E7%90%86" TargetMode="External" /><Relationship Type="http://schemas.openxmlformats.org/officeDocument/2006/relationships/hyperlink" Id="rId179" Target="https://pospalbakery.cn/%E5%8A%9F%E8%83%BD%E6%89%8B%E5%86%8C/pc%E6%94%B6%E9%93%B6/%E5%87%BA%E5%BA%93" TargetMode="External" /><Relationship Type="http://schemas.openxmlformats.org/officeDocument/2006/relationships/hyperlink" Id="rId21" Target="https://pospalbakery.cn/%E5%8A%9F%E8%83%BD%E6%89%8B%E5%86%8C/pc%E6%94%B6%E9%93%B6/%E6%94%B6%E6%AC%BE" TargetMode="External" /><Relationship Type="http://schemas.openxmlformats.org/officeDocument/2006/relationships/hyperlink" Id="rId67" Target="https://pospalbakery.cn/%E5%8A%9F%E8%83%BD%E6%89%8B%E5%86%8C/pc%E6%94%B6%E9%93%B6/%E7%82%B9%E5%8D%95" TargetMode="External" /><Relationship Type="http://schemas.openxmlformats.org/officeDocument/2006/relationships/hyperlink" Id="rId101" Target="https://pospalbakery.cn/%E5%8A%9F%E8%83%BD%E6%89%8B%E5%86%8C/pc%E6%94%B6%E9%93%B6/%E7%9B%98%E7%82%B9" TargetMode="External" /><Relationship Type="http://schemas.openxmlformats.org/officeDocument/2006/relationships/hyperlink" Id="rId43" Target="https://pospalbakery.cn/%E5%8A%9F%E8%83%BD%E6%89%8B%E5%86%8C/pc%E6%94%B6%E9%93%B6/%E7%B3%BB%E7%BB%9F%E8%AE%BE%E7%BD%AE" TargetMode="External" /><Relationship Type="http://schemas.openxmlformats.org/officeDocument/2006/relationships/hyperlink" Id="rId38" Target="https://pospalbakery.cn/%E5%8A%9F%E8%83%BD%E6%89%8B%E5%86%8C/pc%E6%94%B6%E9%93%B6/%E7%BD%91%E7%BB%9C%E8%AE%A2%E5%8D%95" TargetMode="External" /><Relationship Type="http://schemas.openxmlformats.org/officeDocument/2006/relationships/hyperlink" Id="rId130" Target="https://pospalbakery.cn/%E5%8A%9F%E8%83%BD%E6%89%8B%E5%86%8C/pc%E6%94%B6%E9%93%B6/%E8%90%A5%E9%94%80" TargetMode="External" /><Relationship Type="http://schemas.openxmlformats.org/officeDocument/2006/relationships/hyperlink" Id="rId118" Target="https://pospalbakery.cn/%E5%8A%9F%E8%83%BD%E6%89%8B%E5%86%8C/pc%E6%94%B6%E9%93%B6/%E9%94%80%E5%94%AE%E5%8D%95%E6%8D%AE" TargetMode="External" /><Relationship Type="http://schemas.openxmlformats.org/officeDocument/2006/relationships/hyperlink" Id="rId92" Target="https://pospalbakery.cn/%E5%8A%9F%E8%83%BD%E6%89%8B%E5%86%8C/pc%E6%94%B6%E9%93%B6/%E9%A2%84%E4%BB%98%E5%8D%A1" TargetMode="External" /><Relationship Type="http://schemas.openxmlformats.org/officeDocument/2006/relationships/hyperlink" Id="rId72" Target="https://pospalbakery.cn/%E5%8A%9F%E8%83%BD%E6%89%8B%E5%86%8C/pc%E6%94%B6%E9%93%B6/%E9%A2%84%E8%AE%A2%E5%8D%95" TargetMode="External" /><Relationship Type="http://schemas.openxmlformats.org/officeDocument/2006/relationships/hyperlink" Id="rId212" Target="https://pospalbakery.cn/%E5%8A%9F%E8%83%BD%E6%89%8B%E5%86%8C/pc%E6%94%B6%E9%93%B6/ai%E8%AF%86%E5%88%AB%EF%BC%88%E5%8D%8A%E8%87%AA%E5%8A%A9%EF%BC%89" TargetMode="External" /></Relationships>
</file>

<file path=word/_rels/footnotes.xml.rels><?xml version="1.0" encoding="UTF-8"?><Relationships xmlns="http://schemas.openxmlformats.org/package/2006/relationships"><Relationship Type="http://schemas.openxmlformats.org/officeDocument/2006/relationships/hyperlink" Id="rId185" Target="https://pospalbakery.cn/%E5%8A%9F%E8%83%BD%E6%89%8B%E5%86%8C/pc%E6%94%B6%E9%93%B6/%E4%B8%AD%E5%BC%8F%E7%83%98%E7%84%99%E7%A7%B0%E9%87%8D" TargetMode="External" /><Relationship Type="http://schemas.openxmlformats.org/officeDocument/2006/relationships/hyperlink" Id="rId145" Target="https://pospalbakery.cn/%E5%8A%9F%E8%83%BD%E6%89%8B%E5%86%8C/pc%E6%94%B6%E9%93%B6/%E4%BA%A4%E6%8E%A5%E7%8F%AD%E4%B8%8E%E6%97%A5%E7%BB%93" TargetMode="External" /><Relationship Type="http://schemas.openxmlformats.org/officeDocument/2006/relationships/hyperlink" Id="rId91" Target="https://pospalbakery.cn/%E5%8A%9F%E8%83%BD%E6%89%8B%E5%86%8C/pc%E6%94%B6%E9%93%B6/%E4%BC%9A%E5%91%98%E7%AE%A1%E7%90%86" TargetMode="External" /><Relationship Type="http://schemas.openxmlformats.org/officeDocument/2006/relationships/hyperlink" Id="rId179" Target="https://pospalbakery.cn/%E5%8A%9F%E8%83%BD%E6%89%8B%E5%86%8C/pc%E6%94%B6%E9%93%B6/%E5%87%BA%E5%BA%93" TargetMode="External" /><Relationship Type="http://schemas.openxmlformats.org/officeDocument/2006/relationships/hyperlink" Id="rId21" Target="https://pospalbakery.cn/%E5%8A%9F%E8%83%BD%E6%89%8B%E5%86%8C/pc%E6%94%B6%E9%93%B6/%E6%94%B6%E6%AC%BE" TargetMode="External" /><Relationship Type="http://schemas.openxmlformats.org/officeDocument/2006/relationships/hyperlink" Id="rId67" Target="https://pospalbakery.cn/%E5%8A%9F%E8%83%BD%E6%89%8B%E5%86%8C/pc%E6%94%B6%E9%93%B6/%E7%82%B9%E5%8D%95" TargetMode="External" /><Relationship Type="http://schemas.openxmlformats.org/officeDocument/2006/relationships/hyperlink" Id="rId101" Target="https://pospalbakery.cn/%E5%8A%9F%E8%83%BD%E6%89%8B%E5%86%8C/pc%E6%94%B6%E9%93%B6/%E7%9B%98%E7%82%B9" TargetMode="External" /><Relationship Type="http://schemas.openxmlformats.org/officeDocument/2006/relationships/hyperlink" Id="rId43" Target="https://pospalbakery.cn/%E5%8A%9F%E8%83%BD%E6%89%8B%E5%86%8C/pc%E6%94%B6%E9%93%B6/%E7%B3%BB%E7%BB%9F%E8%AE%BE%E7%BD%AE" TargetMode="External" /><Relationship Type="http://schemas.openxmlformats.org/officeDocument/2006/relationships/hyperlink" Id="rId38" Target="https://pospalbakery.cn/%E5%8A%9F%E8%83%BD%E6%89%8B%E5%86%8C/pc%E6%94%B6%E9%93%B6/%E7%BD%91%E7%BB%9C%E8%AE%A2%E5%8D%95" TargetMode="External" /><Relationship Type="http://schemas.openxmlformats.org/officeDocument/2006/relationships/hyperlink" Id="rId130" Target="https://pospalbakery.cn/%E5%8A%9F%E8%83%BD%E6%89%8B%E5%86%8C/pc%E6%94%B6%E9%93%B6/%E8%90%A5%E9%94%80" TargetMode="External" /><Relationship Type="http://schemas.openxmlformats.org/officeDocument/2006/relationships/hyperlink" Id="rId118" Target="https://pospalbakery.cn/%E5%8A%9F%E8%83%BD%E6%89%8B%E5%86%8C/pc%E6%94%B6%E9%93%B6/%E9%94%80%E5%94%AE%E5%8D%95%E6%8D%AE" TargetMode="External" /><Relationship Type="http://schemas.openxmlformats.org/officeDocument/2006/relationships/hyperlink" Id="rId92" Target="https://pospalbakery.cn/%E5%8A%9F%E8%83%BD%E6%89%8B%E5%86%8C/pc%E6%94%B6%E9%93%B6/%E9%A2%84%E4%BB%98%E5%8D%A1" TargetMode="External" /><Relationship Type="http://schemas.openxmlformats.org/officeDocument/2006/relationships/hyperlink" Id="rId72" Target="https://pospalbakery.cn/%E5%8A%9F%E8%83%BD%E6%89%8B%E5%86%8C/pc%E6%94%B6%E9%93%B6/%E9%A2%84%E8%AE%A2%E5%8D%95" TargetMode="External" /><Relationship Type="http://schemas.openxmlformats.org/officeDocument/2006/relationships/hyperlink" Id="rId212" Target="https://pospalbakery.cn/%E5%8A%9F%E8%83%BD%E6%89%8B%E5%86%8C/pc%E6%94%B6%E9%93%B6/ai%E8%AF%86%E5%88%AB%EF%BC%88%E5%8D%8A%E8%87%AA%E5%8A%A9%EF%BC%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PC烘焙版V4.71.204.5104更新日志(2026.06.30 )（客户版）</dc:title>
  <dc:creator/>
  <dc:language>zh-CN</dc:language>
  <cp:keywords/>
  <dcterms:created xsi:type="dcterms:W3CDTF">2026-10-09T13:12:28Z</dcterms:created>
  <dcterms:modified xsi:type="dcterms:W3CDTF">2026-10-09T13:12:28Z</dcterms:modified>
</cp:coreProperties>
</file>

<file path=docProps/custom.xml><?xml version="1.0" encoding="utf-8"?>
<Properties xmlns="http://schemas.openxmlformats.org/officeDocument/2006/custom-properties" xmlns:vt="http://schemas.openxmlformats.org/officeDocument/2006/docPropsVTypes"/>
</file>