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商品口味管理</w:t>
      </w:r>
    </w:p>
    <w:bookmarkStart w:id="24" w:name="商品口味管理"/>
    <w:p>
      <w:pPr>
        <w:pStyle w:val="Heading1"/>
      </w:pPr>
      <w:r>
        <w:rPr>
          <w:rFonts w:hint="eastAsia"/>
        </w:rPr>
        <w:t xml:space="preserve">商品口味管理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：用于门店端或小程序下蛋糕预订单时选择夹馅口味等;</w:t>
      </w:r>
    </w:p>
    <w:bookmarkStart w:id="16" w:name="Xf1f2a9b733709ffec24b31009cf9161261d0f5c"/>
    <w:p>
      <w:pPr>
        <w:pStyle w:val="Heading1"/>
      </w:pPr>
      <w:r>
        <w:rPr>
          <w:rFonts w:hint="eastAsia"/>
        </w:rPr>
        <w:t xml:space="preserve">1）</w:t>
      </w:r>
      <w:r>
        <w:t xml:space="preserve"> </w:t>
      </w:r>
      <w:r>
        <w:rPr>
          <w:rFonts w:hint="eastAsia"/>
        </w:rPr>
        <w:t xml:space="preserve">新增口味组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总部账号登录</w:t>
      </w:r>
      <w:r>
        <w:t xml:space="preserve">-</w:t>
      </w:r>
      <w:hyperlink r:id="rId9">
        <w:r>
          <w:rPr>
            <w:rStyle w:val="Hyperlink"/>
            <w:rFonts w:hint="eastAsia"/>
          </w:rPr>
          <w:t xml:space="preserve">云端</w:t>
        </w:r>
      </w:hyperlink>
      <w:r>
        <w:rPr>
          <w:rFonts w:hint="eastAsia"/>
        </w:rPr>
        <w:t xml:space="preserve">-商品-口味管理；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点击【新增口味组】，相关参数参考以下设置，点击【保存】，总部需同步至子门店；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口味组名称：输入比如【夹馅】；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口味组排序：一个蛋糕绑定多个口味组时，可将常用口味组排到前面，数量越小越靠前；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添加口味选项;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口味选项：输入比如【芒果】【草莓】</w:t>
      </w:r>
      <w:r>
        <w:t xml:space="preserve"> </w:t>
      </w:r>
      <w:r>
        <w:rPr>
          <w:rFonts w:hint="eastAsia"/>
        </w:rPr>
        <w:t xml:space="preserve">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价格：涉及加价时输入价格，不涉及填0</w:t>
      </w:r>
      <w:r>
        <w:t xml:space="preserve"> </w:t>
      </w:r>
      <w:r>
        <w:rPr>
          <w:rFonts w:hint="eastAsia"/>
        </w:rPr>
        <w:t xml:space="preserve">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排序：口味选项的排序，比如芒果排前还是草莓排前，数值越小越靠前</w:t>
      </w:r>
      <w:r>
        <w:t xml:space="preserve"> </w:t>
      </w:r>
      <w:r>
        <w:rPr>
          <w:rFonts w:hint="eastAsia"/>
        </w:rPr>
        <w:t xml:space="preserve">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消耗商品：口味需统计库存可绑定对应商品，不统计可不绑定；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口味选择方式：单选或多选；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是否必选：为【是】收银端必须选择口味；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是否参与打折：为【是】口味价格参与会员折扣或整单折扣；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批量关联商品：不要操作，这个只是跳转到商品设置页面，没用;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显示口味图片：用于小程序;</w:t>
      </w:r>
    </w:p>
    <w:p>
      <w:pPr>
        <w:pStyle w:val="FirstParagraph"/>
      </w:pPr>
      <w:r>
        <w:drawing>
          <wp:inline>
            <wp:extent cx="5334000" cy="7978334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48834545775-affb47b0-f552-47e8-8843-6377df615a37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783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82482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48834656499-e901130e-dda6-4b93-9973-712c88f8035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24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3" w:name="Xef77337c82ff04f7614e77f0fe8b21dfd7970bd"/>
    <w:p>
      <w:pPr>
        <w:pStyle w:val="Heading1"/>
      </w:pPr>
      <w:r>
        <w:rPr>
          <w:rFonts w:hint="eastAsia"/>
        </w:rPr>
        <w:t xml:space="preserve">2）</w:t>
      </w:r>
      <w:r>
        <w:t xml:space="preserve"> </w:t>
      </w:r>
      <w:r>
        <w:rPr>
          <w:rFonts w:hint="eastAsia"/>
        </w:rPr>
        <w:t xml:space="preserve">商品绑定口味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：**总部账号登录-**云端-商品-商品设置-更改商品口味；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多选对应货品，点击【批量设置】；【商品口味】选项，勾选【新增口味】，勾选口味组，点击【确定</w:t>
      </w:r>
      <w:r>
        <w:t xml:space="preserve"> </w:t>
      </w:r>
      <w:r>
        <w:rPr>
          <w:rFonts w:hint="eastAsia"/>
        </w:rPr>
        <w:t xml:space="preserve">】，总部需同步至子门店;</w:t>
      </w:r>
    </w:p>
    <w:p>
      <w:pPr>
        <w:pStyle w:val="BodyText"/>
      </w:pPr>
      <w:r>
        <w:drawing>
          <wp:inline>
            <wp:extent cx="5334000" cy="3101604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48834935049-81ead079-2ef5-44a6-9ff0-0f1c0010bd2c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16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102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48835682163-132c4bbf-84d6-422e-84dd-0204fc9fb56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0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hyperlink" Id="rId9" Target="https://beta.pospal.cn/account/signin?ReturnUrl=%2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beta.pospal.cn/account/signin?ReturnUrl=%2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商品口味管理</dc:title>
  <dc:creator/>
  <dc:language>zh-CN</dc:language>
  <cp:keywords/>
  <dcterms:created xsi:type="dcterms:W3CDTF">2026-09-28T09:52:44Z</dcterms:created>
  <dcterms:modified xsi:type="dcterms:W3CDTF">2026-09-28T09:52:44Z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