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5.png" ContentType="image/png"/>
  <Override PartName="/word/media/rId84.png" ContentType="image/png"/>
  <Override PartName="/word/media/rId87.png" ContentType="image/png"/>
  <Override PartName="/word/media/rId98.png" ContentType="image/png"/>
  <Override PartName="/word/media/rId34.png" ContentType="image/png"/>
  <Override PartName="/word/media/rId31.png" ContentType="image/png"/>
  <Override PartName="/word/media/rId91.png" ContentType="image/png"/>
  <Override PartName="/word/media/rId10.png" ContentType="image/png"/>
  <Override PartName="/word/media/rId15.png" ContentType="image/png"/>
  <Override PartName="/word/media/rId18.png" ContentType="image/png"/>
  <Override PartName="/word/media/rId21.png" ContentType="image/png"/>
  <Override PartName="/word/media/rId27.png" ContentType="image/png"/>
  <Override PartName="/word/media/rId24.png" ContentType="image/png"/>
  <Override PartName="/word/media/rId63.png" ContentType="image/png"/>
  <Override PartName="/word/media/rId66.png" ContentType="image/png"/>
  <Override PartName="/word/media/rId69.png" ContentType="image/png"/>
  <Override PartName="/word/media/rId77.png" ContentType="image/png"/>
  <Override PartName="/word/media/rId74.png" ContentType="image/png"/>
  <Override PartName="/word/media/rId57.png" ContentType="image/png"/>
  <Override PartName="/word/media/rId45.png" ContentType="image/png"/>
  <Override PartName="/word/media/rId48.png" ContentType="image/png"/>
  <Override PartName="/word/media/rId52.png" ContentType="image/png"/>
  <Override PartName="/word/media/rId38.png" ContentType="image/png"/>
  <Override PartName="/word/media/rId41.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rPr>
          <w:rFonts w:hint="eastAsia"/>
        </w:rPr>
        <w:t xml:space="preserve">PC烘焙版V4.71.204.5406更新日志(2026.10.8)（客户版）</w:t>
      </w:r>
    </w:p>
    <w:bookmarkStart w:id="9" w:name="pc烘焙版v4.71.204.5406更新日志2026.10.8客户版"/>
    <w:p>
      <w:pPr>
        <w:pStyle w:val="Heading1"/>
      </w:pPr>
      <w:r>
        <w:rPr>
          <w:rFonts w:hint="eastAsia"/>
        </w:rPr>
        <w:t xml:space="preserve">PC烘焙版V4.71.204.5406更新日志(2026.10.8)（客户版）</w:t>
      </w:r>
    </w:p>
    <w:bookmarkEnd w:id="9"/>
    <w:bookmarkStart w:id="13" w:name="X5df654c17d18692fb35813e4b9fe2fa596e0041"/>
    <w:p>
      <w:pPr>
        <w:pStyle w:val="Heading1"/>
      </w:pPr>
      <w:r>
        <w:t xml:space="preserve">1. </w:t>
      </w:r>
      <w:r>
        <w:rPr>
          <w:rFonts w:hint="eastAsia"/>
        </w:rPr>
        <w:t xml:space="preserve">预订单列表增加单据来源筛选和下发计调状态显示</w:t>
      </w:r>
    </w:p>
    <w:p>
      <w:pPr>
        <w:pStyle w:val="FirstParagraph"/>
      </w:pPr>
      <w:r>
        <w:rPr>
          <w:rFonts w:hint="eastAsia"/>
          <w:b/>
          <w:bCs/>
        </w:rPr>
        <w:t xml:space="preserve">场景/问题</w:t>
      </w:r>
      <w:r>
        <w:rPr>
          <w:rFonts w:hint="eastAsia"/>
        </w:rPr>
        <w:t xml:space="preserve">：预订单下发计调后，门店目前无法在预订单列表确认该预订单是否已经完成下发，需打开详情或依赖人工沟通，容易遗漏跟进。</w:t>
      </w:r>
    </w:p>
    <w:p>
      <w:pPr>
        <w:pStyle w:val="BodyText"/>
      </w:pPr>
      <w:r>
        <w:rPr>
          <w:rFonts w:hint="eastAsia"/>
          <w:b/>
          <w:bCs/>
        </w:rPr>
        <w:t xml:space="preserve">功能说明</w:t>
      </w:r>
      <w:r>
        <w:rPr>
          <w:rFonts w:hint="eastAsia"/>
        </w:rPr>
        <w:t xml:space="preserve">：</w:t>
      </w:r>
    </w:p>
    <w:p>
      <w:pPr>
        <w:pStyle w:val="Compact"/>
        <w:numPr>
          <w:ilvl w:val="0"/>
          <w:numId w:val="1001"/>
        </w:numPr>
      </w:pPr>
      <w:r>
        <w:rPr>
          <w:rFonts w:hint="eastAsia"/>
        </w:rPr>
        <w:t xml:space="preserve">筛选条件中增加【单据来源】筛选</w:t>
      </w:r>
    </w:p>
    <w:p>
      <w:pPr>
        <w:pStyle w:val="Compact"/>
        <w:numPr>
          <w:ilvl w:val="0"/>
          <w:numId w:val="1001"/>
        </w:numPr>
      </w:pPr>
      <w:r>
        <w:rPr>
          <w:rFonts w:hint="eastAsia"/>
        </w:rPr>
        <w:t xml:space="preserve">增加【下发计调状态】列显示</w:t>
      </w:r>
    </w:p>
    <w:p>
      <w:pPr>
        <w:pStyle w:val="Compact"/>
        <w:numPr>
          <w:ilvl w:val="0"/>
          <w:numId w:val="1001"/>
        </w:numPr>
      </w:pPr>
      <w:r>
        <w:rPr>
          <w:rFonts w:hint="eastAsia"/>
        </w:rPr>
        <w:t xml:space="preserve">自定义列增加【下发计调状态】设置</w:t>
      </w:r>
    </w:p>
    <w:p>
      <w:pPr>
        <w:pStyle w:val="FirstParagraph"/>
      </w:pPr>
      <w:r>
        <w:drawing>
          <wp:inline>
            <wp:extent cx="5334000" cy="3333750"/>
            <wp:effectExtent b="0" l="0" r="0" t="0"/>
            <wp:docPr descr="image.png" title="" id="11" name="Picture"/>
            <a:graphic>
              <a:graphicData uri="http://schemas.openxmlformats.org/drawingml/2006/picture">
                <pic:pic>
                  <pic:nvPicPr>
                    <pic:cNvPr descr="https://linll2025-1339807475.cos.ap-guangzhou.myqcloud.com/20261008102125754.png" id="12" name="Picture"/>
                    <pic:cNvPicPr>
                      <a:picLocks noChangeArrowheads="1" noChangeAspect="1"/>
                    </pic:cNvPicPr>
                  </pic:nvPicPr>
                  <pic:blipFill>
                    <a:blip r:embed="rId10"/>
                    <a:stretch>
                      <a:fillRect/>
                    </a:stretch>
                  </pic:blipFill>
                  <pic:spPr bwMode="auto">
                    <a:xfrm>
                      <a:off x="0" y="0"/>
                      <a:ext cx="5334000" cy="3333750"/>
                    </a:xfrm>
                    <a:prstGeom prst="rect">
                      <a:avLst/>
                    </a:prstGeom>
                    <a:noFill/>
                    <a:ln w="9525">
                      <a:noFill/>
                      <a:headEnd/>
                      <a:tailEnd/>
                    </a:ln>
                  </pic:spPr>
                </pic:pic>
              </a:graphicData>
            </a:graphic>
          </wp:inline>
        </w:drawing>
      </w:r>
    </w:p>
    <w:bookmarkEnd w:id="13"/>
    <w:bookmarkStart w:id="14" w:name="X7bf422d7e3ddc6f7eef436cf27bf45ed6926751"/>
    <w:p>
      <w:pPr>
        <w:pStyle w:val="Heading1"/>
      </w:pPr>
      <w:r>
        <w:t xml:space="preserve">2. </w:t>
      </w:r>
      <w:r>
        <w:rPr>
          <w:rFonts w:hint="eastAsia"/>
        </w:rPr>
        <w:t xml:space="preserve">预订单详情打开界面速度优化</w:t>
      </w:r>
    </w:p>
    <w:p>
      <w:pPr>
        <w:pStyle w:val="FirstParagraph"/>
      </w:pPr>
      <w:r>
        <w:rPr>
          <w:rFonts w:hint="eastAsia"/>
          <w:b/>
          <w:bCs/>
        </w:rPr>
        <w:t xml:space="preserve">场景/问题</w:t>
      </w:r>
      <w:r>
        <w:rPr>
          <w:rFonts w:hint="eastAsia"/>
        </w:rPr>
        <w:t xml:space="preserve">：预订单详情打开界面较慢</w:t>
      </w:r>
    </w:p>
    <w:p>
      <w:pPr>
        <w:pStyle w:val="BodyText"/>
      </w:pPr>
      <w:r>
        <w:rPr>
          <w:rFonts w:hint="eastAsia"/>
          <w:b/>
          <w:bCs/>
        </w:rPr>
        <w:t xml:space="preserve">功能说明</w:t>
      </w:r>
      <w:r>
        <w:rPr>
          <w:rFonts w:hint="eastAsia"/>
        </w:rPr>
        <w:t xml:space="preserve">：已优化</w:t>
      </w:r>
    </w:p>
    <w:bookmarkEnd w:id="14"/>
    <w:bookmarkStart w:id="30" w:name="X5c35ecbdf7d53acf9aa510f0eb77b28943591b9"/>
    <w:p>
      <w:pPr>
        <w:pStyle w:val="Heading1"/>
      </w:pPr>
      <w:r>
        <w:t xml:space="preserve">3. </w:t>
      </w:r>
      <w:r>
        <w:rPr>
          <w:rFonts w:hint="eastAsia"/>
        </w:rPr>
        <w:t xml:space="preserve">报损支持档口模式</w:t>
      </w:r>
    </w:p>
    <w:p>
      <w:pPr>
        <w:pStyle w:val="FirstParagraph"/>
      </w:pPr>
      <w:r>
        <w:rPr>
          <w:rFonts w:hint="eastAsia"/>
          <w:b/>
          <w:bCs/>
        </w:rPr>
        <w:t xml:space="preserve">场景/问题</w:t>
      </w:r>
      <w:r>
        <w:rPr>
          <w:rFonts w:hint="eastAsia"/>
        </w:rPr>
        <w:t xml:space="preserve">：当前报损功能只能按整个仓库操作，希望支持按档口（库区）报损</w:t>
      </w:r>
    </w:p>
    <w:p>
      <w:pPr>
        <w:pStyle w:val="BodyText"/>
      </w:pPr>
      <w:r>
        <w:rPr>
          <w:rFonts w:hint="eastAsia"/>
          <w:b/>
          <w:bCs/>
        </w:rPr>
        <w:t xml:space="preserve">前置条件</w:t>
      </w:r>
      <w:r>
        <w:rPr>
          <w:rFonts w:hint="eastAsia"/>
        </w:rPr>
        <w:t xml:space="preserve">：云端-供应链-设置-供应链设置-开启【开启档口/库区管理】，同步至对应子账号</w:t>
      </w:r>
    </w:p>
    <w:p>
      <w:pPr>
        <w:pStyle w:val="BodyText"/>
      </w:pPr>
      <w:r>
        <w:rPr>
          <w:rFonts w:hint="eastAsia"/>
          <w:b/>
          <w:bCs/>
        </w:rPr>
        <w:t xml:space="preserve">功能说明</w:t>
      </w:r>
      <w:r>
        <w:rPr>
          <w:rFonts w:hint="eastAsia"/>
        </w:rPr>
        <w:t xml:space="preserve">：</w:t>
      </w:r>
    </w:p>
    <w:p>
      <w:pPr>
        <w:pStyle w:val="BodyText"/>
      </w:pPr>
      <w:r>
        <w:rPr>
          <w:rFonts w:hint="eastAsia"/>
        </w:rPr>
        <w:t xml:space="preserve">1）点击报损，支持选择档口进行报损操作</w:t>
      </w:r>
    </w:p>
    <w:p>
      <w:pPr>
        <w:pStyle w:val="BodyText"/>
      </w:pPr>
      <w:r>
        <w:drawing>
          <wp:inline>
            <wp:extent cx="5334000" cy="3319164"/>
            <wp:effectExtent b="0" l="0" r="0" t="0"/>
            <wp:docPr descr="image.png" title="" id="16" name="Picture"/>
            <a:graphic>
              <a:graphicData uri="http://schemas.openxmlformats.org/drawingml/2006/picture">
                <pic:pic>
                  <pic:nvPicPr>
                    <pic:cNvPr descr="https://linll2025-1339807475.cos.ap-guangzhou.myqcloud.com/20261008102916634.png" id="17" name="Picture"/>
                    <pic:cNvPicPr>
                      <a:picLocks noChangeArrowheads="1" noChangeAspect="1"/>
                    </pic:cNvPicPr>
                  </pic:nvPicPr>
                  <pic:blipFill>
                    <a:blip r:embed="rId15"/>
                    <a:stretch>
                      <a:fillRect/>
                    </a:stretch>
                  </pic:blipFill>
                  <pic:spPr bwMode="auto">
                    <a:xfrm>
                      <a:off x="0" y="0"/>
                      <a:ext cx="5334000" cy="3319164"/>
                    </a:xfrm>
                    <a:prstGeom prst="rect">
                      <a:avLst/>
                    </a:prstGeom>
                    <a:noFill/>
                    <a:ln w="9525">
                      <a:noFill/>
                      <a:headEnd/>
                      <a:tailEnd/>
                    </a:ln>
                  </pic:spPr>
                </pic:pic>
              </a:graphicData>
            </a:graphic>
          </wp:inline>
        </w:drawing>
      </w:r>
    </w:p>
    <w:p>
      <w:pPr>
        <w:pStyle w:val="BodyText"/>
      </w:pPr>
      <w:r>
        <w:rPr>
          <w:rFonts w:hint="eastAsia"/>
        </w:rPr>
        <w:t xml:space="preserve">2）查看报损记录，报损记录列表和明细中显示对应档口数据</w:t>
      </w:r>
    </w:p>
    <w:p>
      <w:pPr>
        <w:pStyle w:val="BodyText"/>
      </w:pPr>
      <w:r>
        <w:drawing>
          <wp:inline>
            <wp:extent cx="5334000" cy="4000499"/>
            <wp:effectExtent b="0" l="0" r="0" t="0"/>
            <wp:docPr descr="image.png" title="" id="19" name="Picture"/>
            <a:graphic>
              <a:graphicData uri="http://schemas.openxmlformats.org/drawingml/2006/picture">
                <pic:pic>
                  <pic:nvPicPr>
                    <pic:cNvPr descr="https://linll2025-1339807475.cos.ap-guangzhou.myqcloud.com/20261008103014701.png" id="20" name="Picture"/>
                    <pic:cNvPicPr>
                      <a:picLocks noChangeArrowheads="1" noChangeAspect="1"/>
                    </pic:cNvPicPr>
                  </pic:nvPicPr>
                  <pic:blipFill>
                    <a:blip r:embed="rId18"/>
                    <a:stretch>
                      <a:fillRect/>
                    </a:stretch>
                  </pic:blipFill>
                  <pic:spPr bwMode="auto">
                    <a:xfrm>
                      <a:off x="0" y="0"/>
                      <a:ext cx="5334000" cy="4000499"/>
                    </a:xfrm>
                    <a:prstGeom prst="rect">
                      <a:avLst/>
                    </a:prstGeom>
                    <a:noFill/>
                    <a:ln w="9525">
                      <a:noFill/>
                      <a:headEnd/>
                      <a:tailEnd/>
                    </a:ln>
                  </pic:spPr>
                </pic:pic>
              </a:graphicData>
            </a:graphic>
          </wp:inline>
        </w:drawing>
      </w:r>
    </w:p>
    <w:p>
      <w:pPr>
        <w:pStyle w:val="BodyText"/>
      </w:pPr>
      <w:r>
        <w:rPr>
          <w:rFonts w:hint="eastAsia"/>
        </w:rPr>
        <w:t xml:space="preserve">3）支持选择档口进行筛选报损单</w:t>
      </w:r>
    </w:p>
    <w:p>
      <w:pPr>
        <w:pStyle w:val="BodyText"/>
      </w:pPr>
      <w:r>
        <w:drawing>
          <wp:inline>
            <wp:extent cx="5334000" cy="4000499"/>
            <wp:effectExtent b="0" l="0" r="0" t="0"/>
            <wp:docPr descr="image.png" title="" id="22" name="Picture"/>
            <a:graphic>
              <a:graphicData uri="http://schemas.openxmlformats.org/drawingml/2006/picture">
                <pic:pic>
                  <pic:nvPicPr>
                    <pic:cNvPr descr="https://linll2025-1339807475.cos.ap-guangzhou.myqcloud.com/20261008103145636.png" id="23" name="Picture"/>
                    <pic:cNvPicPr>
                      <a:picLocks noChangeArrowheads="1" noChangeAspect="1"/>
                    </pic:cNvPicPr>
                  </pic:nvPicPr>
                  <pic:blipFill>
                    <a:blip r:embed="rId21"/>
                    <a:stretch>
                      <a:fillRect/>
                    </a:stretch>
                  </pic:blipFill>
                  <pic:spPr bwMode="auto">
                    <a:xfrm>
                      <a:off x="0" y="0"/>
                      <a:ext cx="5334000" cy="4000499"/>
                    </a:xfrm>
                    <a:prstGeom prst="rect">
                      <a:avLst/>
                    </a:prstGeom>
                    <a:noFill/>
                    <a:ln w="9525">
                      <a:noFill/>
                      <a:headEnd/>
                      <a:tailEnd/>
                    </a:ln>
                  </pic:spPr>
                </pic:pic>
              </a:graphicData>
            </a:graphic>
          </wp:inline>
        </w:drawing>
      </w:r>
    </w:p>
    <w:p>
      <w:pPr>
        <w:pStyle w:val="BodyText"/>
      </w:pPr>
      <w:r>
        <w:rPr>
          <w:rFonts w:hint="eastAsia"/>
        </w:rPr>
        <w:t xml:space="preserve">4）打印报损小票中不显示报损档口</w:t>
      </w:r>
    </w:p>
    <w:p>
      <w:pPr>
        <w:pStyle w:val="BodyText"/>
      </w:pPr>
      <w:r>
        <w:drawing>
          <wp:inline>
            <wp:extent cx="5334000" cy="4441117"/>
            <wp:effectExtent b="0" l="0" r="0" t="0"/>
            <wp:docPr descr="image.png|312" title="" id="25" name="Picture"/>
            <a:graphic>
              <a:graphicData uri="http://schemas.openxmlformats.org/drawingml/2006/picture">
                <pic:pic>
                  <pic:nvPicPr>
                    <pic:cNvPr descr="https://linll2025-1339807475.cos.ap-guangzhou.myqcloud.com/20261008110610410.png" id="26" name="Picture"/>
                    <pic:cNvPicPr>
                      <a:picLocks noChangeArrowheads="1" noChangeAspect="1"/>
                    </pic:cNvPicPr>
                  </pic:nvPicPr>
                  <pic:blipFill>
                    <a:blip r:embed="rId24"/>
                    <a:stretch>
                      <a:fillRect/>
                    </a:stretch>
                  </pic:blipFill>
                  <pic:spPr bwMode="auto">
                    <a:xfrm>
                      <a:off x="0" y="0"/>
                      <a:ext cx="5334000" cy="4441117"/>
                    </a:xfrm>
                    <a:prstGeom prst="rect">
                      <a:avLst/>
                    </a:prstGeom>
                    <a:noFill/>
                    <a:ln w="9525">
                      <a:noFill/>
                      <a:headEnd/>
                      <a:tailEnd/>
                    </a:ln>
                  </pic:spPr>
                </pic:pic>
              </a:graphicData>
            </a:graphic>
          </wp:inline>
        </w:drawing>
      </w:r>
    </w:p>
    <w:p>
      <w:pPr>
        <w:pStyle w:val="BodyText"/>
      </w:pPr>
      <w:r>
        <w:rPr>
          <w:rFonts w:hint="eastAsia"/>
        </w:rPr>
        <w:t xml:space="preserve">5）确认报损后【云端-供应链-商品库区库存变动明细】可查看变动记录</w:t>
      </w:r>
    </w:p>
    <w:p>
      <w:pPr>
        <w:pStyle w:val="BodyText"/>
      </w:pPr>
      <w:r>
        <w:drawing>
          <wp:inline>
            <wp:extent cx="5334000" cy="2719089"/>
            <wp:effectExtent b="0" l="0" r="0" t="0"/>
            <wp:docPr descr="image.png" title="" id="28" name="Picture"/>
            <a:graphic>
              <a:graphicData uri="http://schemas.openxmlformats.org/drawingml/2006/picture">
                <pic:pic>
                  <pic:nvPicPr>
                    <pic:cNvPr descr="https://linll2025-1339807475.cos.ap-guangzhou.myqcloud.com/20261008104014072.png" id="29" name="Picture"/>
                    <pic:cNvPicPr>
                      <a:picLocks noChangeArrowheads="1" noChangeAspect="1"/>
                    </pic:cNvPicPr>
                  </pic:nvPicPr>
                  <pic:blipFill>
                    <a:blip r:embed="rId27"/>
                    <a:stretch>
                      <a:fillRect/>
                    </a:stretch>
                  </pic:blipFill>
                  <pic:spPr bwMode="auto">
                    <a:xfrm>
                      <a:off x="0" y="0"/>
                      <a:ext cx="5334000" cy="2719089"/>
                    </a:xfrm>
                    <a:prstGeom prst="rect">
                      <a:avLst/>
                    </a:prstGeom>
                    <a:noFill/>
                    <a:ln w="9525">
                      <a:noFill/>
                      <a:headEnd/>
                      <a:tailEnd/>
                    </a:ln>
                  </pic:spPr>
                </pic:pic>
              </a:graphicData>
            </a:graphic>
          </wp:inline>
        </w:drawing>
      </w:r>
    </w:p>
    <w:bookmarkEnd w:id="30"/>
    <w:bookmarkStart w:id="37" w:name="X07f4bbe2b0287a1718ebb79ce55f4e23f6ffc42"/>
    <w:p>
      <w:pPr>
        <w:pStyle w:val="Heading1"/>
      </w:pPr>
      <w:r>
        <w:t xml:space="preserve">4. </w:t>
      </w:r>
      <w:r>
        <w:rPr>
          <w:rFonts w:hint="eastAsia"/>
        </w:rPr>
        <w:t xml:space="preserve">券扫码下单支持默认核销数量</w:t>
      </w:r>
    </w:p>
    <w:p>
      <w:pPr>
        <w:pStyle w:val="FirstParagraph"/>
      </w:pPr>
      <w:r>
        <w:rPr>
          <w:rFonts w:hint="eastAsia"/>
          <w:b/>
          <w:bCs/>
        </w:rPr>
        <w:t xml:space="preserve">场景/问题</w:t>
      </w:r>
      <w:r>
        <w:rPr>
          <w:rFonts w:hint="eastAsia"/>
        </w:rPr>
        <w:t xml:space="preserve">：目前券扫码下单会默认加入最大可用数量，但有些门店会分次核销（即今天只会用一份），导致店员误操作核销了多份。</w:t>
      </w:r>
    </w:p>
    <w:p>
      <w:pPr>
        <w:pStyle w:val="BodyText"/>
      </w:pPr>
      <w:r>
        <w:rPr>
          <w:rFonts w:hint="eastAsia"/>
          <w:b/>
          <w:bCs/>
        </w:rPr>
        <w:t xml:space="preserve">功能说明</w:t>
      </w:r>
      <w:r>
        <w:rPr>
          <w:rFonts w:hint="eastAsia"/>
        </w:rPr>
        <w:t xml:space="preserve">：</w:t>
      </w:r>
    </w:p>
    <w:p>
      <w:pPr>
        <w:pStyle w:val="Compact"/>
        <w:numPr>
          <w:ilvl w:val="0"/>
          <w:numId w:val="1002"/>
        </w:numPr>
      </w:pPr>
      <w:r>
        <w:rPr>
          <w:rFonts w:hint="eastAsia"/>
        </w:rPr>
        <w:t xml:space="preserve">前置条件：开启【券扫码下单手动选择数量】&amp;【设置券扫码下单默认张数】下拉选择【1张】</w:t>
      </w:r>
    </w:p>
    <w:p>
      <w:pPr>
        <w:pStyle w:val="Compact"/>
        <w:numPr>
          <w:ilvl w:val="0"/>
          <w:numId w:val="1002"/>
        </w:numPr>
      </w:pPr>
      <w:r>
        <w:rPr>
          <w:rFonts w:hint="eastAsia"/>
        </w:rPr>
        <w:t xml:space="preserve">验证：多券一码时核销数量默认为1；</w:t>
      </w:r>
    </w:p>
    <w:p>
      <w:pPr>
        <w:pStyle w:val="FirstParagraph"/>
      </w:pPr>
      <w:r>
        <w:drawing>
          <wp:inline>
            <wp:extent cx="5334000" cy="3999010"/>
            <wp:effectExtent b="0" l="0" r="0" t="0"/>
            <wp:docPr descr="image.png" title="" id="32" name="Picture"/>
            <a:graphic>
              <a:graphicData uri="http://schemas.openxmlformats.org/drawingml/2006/picture">
                <pic:pic>
                  <pic:nvPicPr>
                    <pic:cNvPr descr="https://linll2025-1339807475.cos.ap-guangzhou.myqcloud.com/20260920155711927.png" id="33" name="Picture"/>
                    <pic:cNvPicPr>
                      <a:picLocks noChangeArrowheads="1" noChangeAspect="1"/>
                    </pic:cNvPicPr>
                  </pic:nvPicPr>
                  <pic:blipFill>
                    <a:blip r:embed="rId31"/>
                    <a:stretch>
                      <a:fillRect/>
                    </a:stretch>
                  </pic:blipFill>
                  <pic:spPr bwMode="auto">
                    <a:xfrm>
                      <a:off x="0" y="0"/>
                      <a:ext cx="5334000" cy="3999010"/>
                    </a:xfrm>
                    <a:prstGeom prst="rect">
                      <a:avLst/>
                    </a:prstGeom>
                    <a:noFill/>
                    <a:ln w="9525">
                      <a:noFill/>
                      <a:headEnd/>
                      <a:tailEnd/>
                    </a:ln>
                  </pic:spPr>
                </pic:pic>
              </a:graphicData>
            </a:graphic>
          </wp:inline>
        </w:drawing>
      </w:r>
    </w:p>
    <w:p>
      <w:pPr>
        <w:pStyle w:val="BodyText"/>
      </w:pPr>
      <w:r>
        <w:drawing>
          <wp:inline>
            <wp:extent cx="5334000" cy="3989368"/>
            <wp:effectExtent b="0" l="0" r="0" t="0"/>
            <wp:docPr descr="image.png" title="" id="35" name="Picture"/>
            <a:graphic>
              <a:graphicData uri="http://schemas.openxmlformats.org/drawingml/2006/picture">
                <pic:pic>
                  <pic:nvPicPr>
                    <pic:cNvPr descr="https://linll2025-1339807475.cos.ap-guangzhou.myqcloud.com/20260920155613976.png" id="36" name="Picture"/>
                    <pic:cNvPicPr>
                      <a:picLocks noChangeArrowheads="1" noChangeAspect="1"/>
                    </pic:cNvPicPr>
                  </pic:nvPicPr>
                  <pic:blipFill>
                    <a:blip r:embed="rId34"/>
                    <a:stretch>
                      <a:fillRect/>
                    </a:stretch>
                  </pic:blipFill>
                  <pic:spPr bwMode="auto">
                    <a:xfrm>
                      <a:off x="0" y="0"/>
                      <a:ext cx="5334000" cy="3989368"/>
                    </a:xfrm>
                    <a:prstGeom prst="rect">
                      <a:avLst/>
                    </a:prstGeom>
                    <a:noFill/>
                    <a:ln w="9525">
                      <a:noFill/>
                      <a:headEnd/>
                      <a:tailEnd/>
                    </a:ln>
                  </pic:spPr>
                </pic:pic>
              </a:graphicData>
            </a:graphic>
          </wp:inline>
        </w:drawing>
      </w:r>
    </w:p>
    <w:bookmarkEnd w:id="37"/>
    <w:bookmarkStart w:id="44" w:name="X650edbf1d35735bb5674a45c6ee0e75694f36ef"/>
    <w:p>
      <w:pPr>
        <w:pStyle w:val="Heading1"/>
      </w:pPr>
      <w:r>
        <w:t xml:space="preserve">5. </w:t>
      </w:r>
      <w:r>
        <w:rPr>
          <w:rFonts w:hint="eastAsia"/>
        </w:rPr>
        <w:t xml:space="preserve">对接YLE-J466MU-T02读卡器</w:t>
      </w:r>
    </w:p>
    <w:p>
      <w:pPr>
        <w:pStyle w:val="FirstParagraph"/>
      </w:pPr>
      <w:r>
        <w:rPr>
          <w:rFonts w:hint="eastAsia"/>
          <w:b/>
          <w:bCs/>
        </w:rPr>
        <w:t xml:space="preserve">场景/问题</w:t>
      </w:r>
      <w:r>
        <w:rPr>
          <w:rFonts w:hint="eastAsia"/>
        </w:rPr>
        <w:t xml:space="preserve">：YLE-J466MU-T02读卡器对接</w:t>
      </w:r>
    </w:p>
    <w:p>
      <w:pPr>
        <w:pStyle w:val="BodyText"/>
      </w:pPr>
      <w:r>
        <w:drawing>
          <wp:inline>
            <wp:extent cx="5334000" cy="2384662"/>
            <wp:effectExtent b="0" l="0" r="0" t="0"/>
            <wp:docPr descr="image.png" title="" id="39" name="Picture"/>
            <a:graphic>
              <a:graphicData uri="http://schemas.openxmlformats.org/drawingml/2006/picture">
                <pic:pic>
                  <pic:nvPicPr>
                    <pic:cNvPr descr="https://linll2025-1339807475.cos.ap-guangzhou.myqcloud.com/20261009175427991.png" id="40" name="Picture"/>
                    <pic:cNvPicPr>
                      <a:picLocks noChangeArrowheads="1" noChangeAspect="1"/>
                    </pic:cNvPicPr>
                  </pic:nvPicPr>
                  <pic:blipFill>
                    <a:blip r:embed="rId38"/>
                    <a:stretch>
                      <a:fillRect/>
                    </a:stretch>
                  </pic:blipFill>
                  <pic:spPr bwMode="auto">
                    <a:xfrm>
                      <a:off x="0" y="0"/>
                      <a:ext cx="5334000" cy="2384662"/>
                    </a:xfrm>
                    <a:prstGeom prst="rect">
                      <a:avLst/>
                    </a:prstGeom>
                    <a:noFill/>
                    <a:ln w="9525">
                      <a:noFill/>
                      <a:headEnd/>
                      <a:tailEnd/>
                    </a:ln>
                  </pic:spPr>
                </pic:pic>
              </a:graphicData>
            </a:graphic>
          </wp:inline>
        </w:drawing>
      </w:r>
    </w:p>
    <w:p>
      <w:pPr>
        <w:pStyle w:val="BodyText"/>
      </w:pPr>
      <w:r>
        <w:rPr>
          <w:rFonts w:hint="eastAsia"/>
          <w:b/>
          <w:bCs/>
        </w:rPr>
        <w:t xml:space="preserve">前置条件</w:t>
      </w:r>
      <w:r>
        <w:rPr>
          <w:rFonts w:hint="eastAsia"/>
        </w:rPr>
        <w:t xml:space="preserve">：读卡器已连接</w:t>
      </w:r>
    </w:p>
    <w:p>
      <w:pPr>
        <w:pStyle w:val="BodyText"/>
      </w:pPr>
      <w:r>
        <w:rPr>
          <w:rFonts w:hint="eastAsia"/>
          <w:b/>
          <w:bCs/>
        </w:rPr>
        <w:t xml:space="preserve">功能说明</w:t>
      </w:r>
      <w:r>
        <w:rPr>
          <w:rFonts w:hint="eastAsia"/>
        </w:rPr>
        <w:t xml:space="preserve">：PC端-系统设置-其他硬件设置-读卡器，按以下截图进行配置</w:t>
      </w:r>
    </w:p>
    <w:p>
      <w:pPr>
        <w:pStyle w:val="BodyText"/>
      </w:pPr>
      <w:r>
        <w:drawing>
          <wp:inline>
            <wp:extent cx="5334000" cy="5790028"/>
            <wp:effectExtent b="0" l="0" r="0" t="0"/>
            <wp:docPr descr="image.png|429" title="" id="42" name="Picture"/>
            <a:graphic>
              <a:graphicData uri="http://schemas.openxmlformats.org/drawingml/2006/picture">
                <pic:pic>
                  <pic:nvPicPr>
                    <pic:cNvPr descr="https://linll2025-1339807475.cos.ap-guangzhou.myqcloud.com/20261009175712195.png" id="43" name="Picture"/>
                    <pic:cNvPicPr>
                      <a:picLocks noChangeArrowheads="1" noChangeAspect="1"/>
                    </pic:cNvPicPr>
                  </pic:nvPicPr>
                  <pic:blipFill>
                    <a:blip r:embed="rId41"/>
                    <a:stretch>
                      <a:fillRect/>
                    </a:stretch>
                  </pic:blipFill>
                  <pic:spPr bwMode="auto">
                    <a:xfrm>
                      <a:off x="0" y="0"/>
                      <a:ext cx="5334000" cy="5790028"/>
                    </a:xfrm>
                    <a:prstGeom prst="rect">
                      <a:avLst/>
                    </a:prstGeom>
                    <a:noFill/>
                    <a:ln w="9525">
                      <a:noFill/>
                      <a:headEnd/>
                      <a:tailEnd/>
                    </a:ln>
                  </pic:spPr>
                </pic:pic>
              </a:graphicData>
            </a:graphic>
          </wp:inline>
        </w:drawing>
      </w:r>
    </w:p>
    <w:bookmarkEnd w:id="44"/>
    <w:bookmarkStart w:id="51" w:name="Xf7909e6800359c5407697578b7d0f10ad9caee8"/>
    <w:p>
      <w:pPr>
        <w:pStyle w:val="Heading1"/>
      </w:pPr>
      <w:r>
        <w:t xml:space="preserve">6. </w:t>
      </w:r>
      <w:r>
        <w:rPr>
          <w:rFonts w:hint="eastAsia"/>
        </w:rPr>
        <w:t xml:space="preserve">卡对卡充值（关闭禁用原卡时）支持互充积分和优惠券</w:t>
      </w:r>
    </w:p>
    <w:p>
      <w:pPr>
        <w:pStyle w:val="FirstParagraph"/>
      </w:pPr>
      <w:r>
        <w:rPr>
          <w:rFonts w:hint="eastAsia"/>
          <w:b/>
          <w:bCs/>
        </w:rPr>
        <w:t xml:space="preserve">场景/问题</w:t>
      </w:r>
      <w:r>
        <w:rPr>
          <w:rFonts w:hint="eastAsia"/>
        </w:rPr>
        <w:t xml:space="preserve">：关闭【储值卡转移后禁用原卡】，卡对卡充值仅支持余额互充，积分和优惠券无法在会员之间互转；但运营场景需要把多张会员卡的积分和优惠券合并到一张卡继续使用，且要求原卡继续可用、不作废。</w:t>
      </w:r>
    </w:p>
    <w:p>
      <w:pPr>
        <w:pStyle w:val="BodyText"/>
      </w:pPr>
      <w:r>
        <w:rPr>
          <w:rFonts w:hint="eastAsia"/>
          <w:b/>
          <w:bCs/>
        </w:rPr>
        <w:t xml:space="preserve">前置条件</w:t>
      </w:r>
      <w:r>
        <w:rPr>
          <w:rFonts w:hint="eastAsia"/>
        </w:rPr>
        <w:t xml:space="preserve">：</w:t>
      </w:r>
    </w:p>
    <w:p>
      <w:pPr>
        <w:pStyle w:val="Compact"/>
        <w:numPr>
          <w:ilvl w:val="0"/>
          <w:numId w:val="1003"/>
        </w:numPr>
      </w:pPr>
      <w:r>
        <w:rPr>
          <w:rFonts w:hint="eastAsia"/>
        </w:rPr>
        <w:t xml:space="preserve">云端员工权限开启【卡对卡充值】</w:t>
      </w:r>
    </w:p>
    <w:p>
      <w:pPr>
        <w:pStyle w:val="Compact"/>
        <w:numPr>
          <w:ilvl w:val="0"/>
          <w:numId w:val="1003"/>
        </w:numPr>
      </w:pPr>
      <w:r>
        <w:rPr>
          <w:rFonts w:hint="eastAsia"/>
        </w:rPr>
        <w:t xml:space="preserve">云端系统设置参数【储值卡转移后禁用原卡】进行设置</w:t>
      </w:r>
    </w:p>
    <w:p>
      <w:pPr>
        <w:pStyle w:val="FirstParagraph"/>
      </w:pPr>
      <w:r>
        <w:rPr>
          <w:rFonts w:hint="eastAsia"/>
          <w:b/>
          <w:bCs/>
        </w:rPr>
        <w:t xml:space="preserve">功能说明</w:t>
      </w:r>
    </w:p>
    <w:p>
      <w:pPr>
        <w:pStyle w:val="BodyText"/>
      </w:pPr>
      <w:r>
        <w:rPr>
          <w:rFonts w:hint="eastAsia"/>
        </w:rPr>
        <w:t xml:space="preserve">1）关闭【储值卡转移后禁用原卡】：卡对卡充值时可以输入充值本金和充值赠送金，可选择积分、优惠券，转移后原卡可继续使用；</w:t>
      </w:r>
    </w:p>
    <w:p>
      <w:pPr>
        <w:pStyle w:val="BodyText"/>
      </w:pPr>
      <w:r>
        <w:drawing>
          <wp:inline>
            <wp:extent cx="5334000" cy="3999010"/>
            <wp:effectExtent b="0" l="0" r="0" t="0"/>
            <wp:docPr descr="image.png" title="" id="46" name="Picture"/>
            <a:graphic>
              <a:graphicData uri="http://schemas.openxmlformats.org/drawingml/2006/picture">
                <pic:pic>
                  <pic:nvPicPr>
                    <pic:cNvPr descr="https://linll2025-1339807475.cos.ap-guangzhou.myqcloud.com/20261008124705162.png" id="47" name="Picture"/>
                    <pic:cNvPicPr>
                      <a:picLocks noChangeArrowheads="1" noChangeAspect="1"/>
                    </pic:cNvPicPr>
                  </pic:nvPicPr>
                  <pic:blipFill>
                    <a:blip r:embed="rId45"/>
                    <a:stretch>
                      <a:fillRect/>
                    </a:stretch>
                  </pic:blipFill>
                  <pic:spPr bwMode="auto">
                    <a:xfrm>
                      <a:off x="0" y="0"/>
                      <a:ext cx="5334000" cy="3999010"/>
                    </a:xfrm>
                    <a:prstGeom prst="rect">
                      <a:avLst/>
                    </a:prstGeom>
                    <a:noFill/>
                    <a:ln w="9525">
                      <a:noFill/>
                      <a:headEnd/>
                      <a:tailEnd/>
                    </a:ln>
                  </pic:spPr>
                </pic:pic>
              </a:graphicData>
            </a:graphic>
          </wp:inline>
        </w:drawing>
      </w:r>
    </w:p>
    <w:p>
      <w:pPr>
        <w:pStyle w:val="BodyText"/>
      </w:pPr>
      <w:r>
        <w:rPr>
          <w:rFonts w:hint="eastAsia"/>
        </w:rPr>
        <w:t xml:space="preserve">2）开启【储值卡转移后禁用原卡】：界面无法输入金额，默认将全部余额、积分、优惠券进行转移，转移后原卡禁止使用；</w:t>
      </w:r>
    </w:p>
    <w:p>
      <w:pPr>
        <w:pStyle w:val="BodyText"/>
      </w:pPr>
      <w:r>
        <w:drawing>
          <wp:inline>
            <wp:extent cx="5334000" cy="3999010"/>
            <wp:effectExtent b="0" l="0" r="0" t="0"/>
            <wp:docPr descr="image.png" title="" id="49" name="Picture"/>
            <a:graphic>
              <a:graphicData uri="http://schemas.openxmlformats.org/drawingml/2006/picture">
                <pic:pic>
                  <pic:nvPicPr>
                    <pic:cNvPr descr="https://linll2025-1339807475.cos.ap-guangzhou.myqcloud.com/20261008125218112.png" id="50" name="Picture"/>
                    <pic:cNvPicPr>
                      <a:picLocks noChangeArrowheads="1" noChangeAspect="1"/>
                    </pic:cNvPicPr>
                  </pic:nvPicPr>
                  <pic:blipFill>
                    <a:blip r:embed="rId48"/>
                    <a:stretch>
                      <a:fillRect/>
                    </a:stretch>
                  </pic:blipFill>
                  <pic:spPr bwMode="auto">
                    <a:xfrm>
                      <a:off x="0" y="0"/>
                      <a:ext cx="5334000" cy="3999010"/>
                    </a:xfrm>
                    <a:prstGeom prst="rect">
                      <a:avLst/>
                    </a:prstGeom>
                    <a:noFill/>
                    <a:ln w="9525">
                      <a:noFill/>
                      <a:headEnd/>
                      <a:tailEnd/>
                    </a:ln>
                  </pic:spPr>
                </pic:pic>
              </a:graphicData>
            </a:graphic>
          </wp:inline>
        </w:drawing>
      </w:r>
    </w:p>
    <w:bookmarkEnd w:id="51"/>
    <w:bookmarkStart w:id="55" w:name="Xfd06af79174e1de8a34011285b68c4878f94a0b"/>
    <w:p>
      <w:pPr>
        <w:pStyle w:val="Heading1"/>
      </w:pPr>
      <w:r>
        <w:t xml:space="preserve">7. </w:t>
      </w:r>
      <w:r>
        <w:rPr>
          <w:rFonts w:hint="eastAsia"/>
        </w:rPr>
        <w:t xml:space="preserve">功能菜单开放挂账还款入口</w:t>
      </w:r>
    </w:p>
    <w:p>
      <w:pPr>
        <w:pStyle w:val="FirstParagraph"/>
      </w:pPr>
      <w:r>
        <w:rPr>
          <w:rFonts w:hint="eastAsia"/>
          <w:b/>
          <w:bCs/>
        </w:rPr>
        <w:t xml:space="preserve">场景/问题</w:t>
      </w:r>
      <w:r>
        <w:rPr>
          <w:rFonts w:hint="eastAsia"/>
        </w:rPr>
        <w:t xml:space="preserve">：功能菜单缺少挂账还款入口</w:t>
      </w:r>
    </w:p>
    <w:p>
      <w:pPr>
        <w:pStyle w:val="BodyText"/>
      </w:pPr>
      <w:r>
        <w:rPr>
          <w:rFonts w:hint="eastAsia"/>
          <w:b/>
          <w:bCs/>
        </w:rPr>
        <w:t xml:space="preserve">功能说明</w:t>
      </w:r>
      <w:r>
        <w:rPr>
          <w:rFonts w:hint="eastAsia"/>
        </w:rPr>
        <w:t xml:space="preserve">：已开放</w:t>
      </w:r>
    </w:p>
    <w:p>
      <w:pPr>
        <w:pStyle w:val="BodyText"/>
      </w:pPr>
      <w:r>
        <w:drawing>
          <wp:inline>
            <wp:extent cx="5334000" cy="3999010"/>
            <wp:effectExtent b="0" l="0" r="0" t="0"/>
            <wp:docPr descr="image.png" title="" id="53" name="Picture"/>
            <a:graphic>
              <a:graphicData uri="http://schemas.openxmlformats.org/drawingml/2006/picture">
                <pic:pic>
                  <pic:nvPicPr>
                    <pic:cNvPr descr="https://linll2025-1339807475.cos.ap-guangzhou.myqcloud.com/20261008125849004.png" id="54" name="Picture"/>
                    <pic:cNvPicPr>
                      <a:picLocks noChangeArrowheads="1" noChangeAspect="1"/>
                    </pic:cNvPicPr>
                  </pic:nvPicPr>
                  <pic:blipFill>
                    <a:blip r:embed="rId52"/>
                    <a:stretch>
                      <a:fillRect/>
                    </a:stretch>
                  </pic:blipFill>
                  <pic:spPr bwMode="auto">
                    <a:xfrm>
                      <a:off x="0" y="0"/>
                      <a:ext cx="5334000" cy="3999010"/>
                    </a:xfrm>
                    <a:prstGeom prst="rect">
                      <a:avLst/>
                    </a:prstGeom>
                    <a:noFill/>
                    <a:ln w="9525">
                      <a:noFill/>
                      <a:headEnd/>
                      <a:tailEnd/>
                    </a:ln>
                  </pic:spPr>
                </pic:pic>
              </a:graphicData>
            </a:graphic>
          </wp:inline>
        </w:drawing>
      </w:r>
    </w:p>
    <w:bookmarkEnd w:id="55"/>
    <w:bookmarkStart w:id="56" w:name="X8d21c676c33643d94e5c20fee7a09a3db62c964"/>
    <w:p>
      <w:pPr>
        <w:pStyle w:val="Heading1"/>
      </w:pPr>
      <w:r>
        <w:t xml:space="preserve">8. </w:t>
      </w:r>
      <w:r>
        <w:rPr>
          <w:rFonts w:hint="eastAsia"/>
        </w:rPr>
        <w:t xml:space="preserve">新版交接班和日结小票，大类名称显示和打印，不受动态修改影响</w:t>
      </w:r>
    </w:p>
    <w:p>
      <w:pPr>
        <w:pStyle w:val="FirstParagraph"/>
      </w:pPr>
      <w:r>
        <w:rPr>
          <w:rFonts w:hint="eastAsia"/>
          <w:b/>
          <w:bCs/>
        </w:rPr>
        <w:t xml:space="preserve">场景/问题</w:t>
      </w:r>
      <w:r>
        <w:rPr>
          <w:rFonts w:hint="eastAsia"/>
        </w:rPr>
        <w:t xml:space="preserve">：产品在配置维护大类名称时，影响到了客户端大类名称的打印显示</w:t>
      </w:r>
    </w:p>
    <w:p>
      <w:pPr>
        <w:pStyle w:val="BodyText"/>
      </w:pPr>
      <w:r>
        <w:rPr>
          <w:rFonts w:hint="eastAsia"/>
          <w:b/>
          <w:bCs/>
        </w:rPr>
        <w:t xml:space="preserve">功能说明</w:t>
      </w:r>
      <w:r>
        <w:rPr>
          <w:rFonts w:hint="eastAsia"/>
        </w:rPr>
        <w:t xml:space="preserve">：新版交接班和日结小票，大类名称显示和打印，不受动态修改影响</w:t>
      </w:r>
    </w:p>
    <w:bookmarkEnd w:id="56"/>
    <w:bookmarkStart w:id="60" w:name="X71c1e174f80c2e5ae96c6bce1d8182e18eac6ac"/>
    <w:p>
      <w:pPr>
        <w:pStyle w:val="Heading1"/>
      </w:pPr>
      <w:r>
        <w:t xml:space="preserve">9. </w:t>
      </w:r>
      <w:r>
        <w:rPr>
          <w:rFonts w:hint="eastAsia"/>
        </w:rPr>
        <w:t xml:space="preserve">新版交接班，大类模版支持自定义配置是否显示合计</w:t>
      </w:r>
    </w:p>
    <w:p>
      <w:pPr>
        <w:pStyle w:val="FirstParagraph"/>
      </w:pPr>
      <w:r>
        <w:rPr>
          <w:rFonts w:hint="eastAsia"/>
          <w:b/>
          <w:bCs/>
        </w:rPr>
        <w:t xml:space="preserve">场景/问题</w:t>
      </w:r>
      <w:r>
        <w:rPr>
          <w:rFonts w:hint="eastAsia"/>
        </w:rPr>
        <w:t xml:space="preserve">：打印合计项需要支持动态配置</w:t>
      </w:r>
    </w:p>
    <w:p>
      <w:pPr>
        <w:pStyle w:val="BodyText"/>
      </w:pPr>
      <w:r>
        <w:rPr>
          <w:rFonts w:hint="eastAsia"/>
          <w:b/>
          <w:bCs/>
        </w:rPr>
        <w:t xml:space="preserve">前置条件</w:t>
      </w:r>
      <w:r>
        <w:rPr>
          <w:rFonts w:hint="eastAsia"/>
        </w:rPr>
        <w:t xml:space="preserve">：云端新版交接班小票模板，对应大类配置【是否合计】</w:t>
      </w:r>
    </w:p>
    <w:p>
      <w:pPr>
        <w:pStyle w:val="BodyText"/>
      </w:pPr>
      <w:r>
        <w:drawing>
          <wp:inline>
            <wp:extent cx="5334000" cy="2719089"/>
            <wp:effectExtent b="0" l="0" r="0" t="0"/>
            <wp:docPr descr="image.png" title="" id="58" name="Picture"/>
            <a:graphic>
              <a:graphicData uri="http://schemas.openxmlformats.org/drawingml/2006/picture">
                <pic:pic>
                  <pic:nvPicPr>
                    <pic:cNvPr descr="https://linll2025-1339807475.cos.ap-guangzhou.myqcloud.com/20261008120341842.png" id="59" name="Picture"/>
                    <pic:cNvPicPr>
                      <a:picLocks noChangeArrowheads="1" noChangeAspect="1"/>
                    </pic:cNvPicPr>
                  </pic:nvPicPr>
                  <pic:blipFill>
                    <a:blip r:embed="rId57"/>
                    <a:stretch>
                      <a:fillRect/>
                    </a:stretch>
                  </pic:blipFill>
                  <pic:spPr bwMode="auto">
                    <a:xfrm>
                      <a:off x="0" y="0"/>
                      <a:ext cx="5334000" cy="2719089"/>
                    </a:xfrm>
                    <a:prstGeom prst="rect">
                      <a:avLst/>
                    </a:prstGeom>
                    <a:noFill/>
                    <a:ln w="9525">
                      <a:noFill/>
                      <a:headEnd/>
                      <a:tailEnd/>
                    </a:ln>
                  </pic:spPr>
                </pic:pic>
              </a:graphicData>
            </a:graphic>
          </wp:inline>
        </w:drawing>
      </w:r>
    </w:p>
    <w:p>
      <w:pPr>
        <w:pStyle w:val="BodyText"/>
      </w:pPr>
      <w:r>
        <w:rPr>
          <w:rFonts w:hint="eastAsia"/>
          <w:b/>
          <w:bCs/>
        </w:rPr>
        <w:t xml:space="preserve">功能说明</w:t>
      </w:r>
      <w:r>
        <w:rPr>
          <w:rFonts w:hint="eastAsia"/>
        </w:rPr>
        <w:t xml:space="preserve">：目前客户端打印会多一个合计（未兼容）</w:t>
      </w:r>
    </w:p>
    <w:bookmarkEnd w:id="60"/>
    <w:bookmarkStart w:id="61" w:name="X9f7192f9af63b5644938fd7cdbda98681c1b3a5"/>
    <w:p>
      <w:pPr>
        <w:pStyle w:val="Heading1"/>
      </w:pPr>
      <w:r>
        <w:t xml:space="preserve">10. </w:t>
      </w:r>
      <w:r>
        <w:rPr>
          <w:rFonts w:hint="eastAsia"/>
        </w:rPr>
        <w:t xml:space="preserve">标签打印模板，整数小数点和小数之间新增间距</w:t>
      </w:r>
    </w:p>
    <w:p>
      <w:pPr>
        <w:pStyle w:val="FirstParagraph"/>
      </w:pPr>
      <w:r>
        <w:rPr>
          <w:rFonts w:hint="eastAsia"/>
          <w:b/>
          <w:bCs/>
        </w:rPr>
        <w:t xml:space="preserve">场景/问题</w:t>
      </w:r>
      <w:r>
        <w:rPr>
          <w:rFonts w:hint="eastAsia"/>
        </w:rPr>
        <w:t xml:space="preserve">：金额分段设置的参数</w:t>
      </w:r>
      <w:r>
        <w:t xml:space="preserve"> </w:t>
      </w:r>
      <w:r>
        <w:rPr>
          <w:rFonts w:hint="eastAsia"/>
        </w:rPr>
        <w:t xml:space="preserve">字体加粗</w:t>
      </w:r>
      <w:r>
        <w:t xml:space="preserve"> </w:t>
      </w:r>
      <w:r>
        <w:rPr>
          <w:rFonts w:hint="eastAsia"/>
        </w:rPr>
        <w:t xml:space="preserve">或者</w:t>
      </w:r>
      <w:r>
        <w:t xml:space="preserve"> </w:t>
      </w:r>
      <w:r>
        <w:rPr>
          <w:rFonts w:hint="eastAsia"/>
        </w:rPr>
        <w:t xml:space="preserve">选择粗体字体</w:t>
      </w:r>
      <w:r>
        <w:t xml:space="preserve"> </w:t>
      </w:r>
      <w:r>
        <w:rPr>
          <w:rFonts w:hint="eastAsia"/>
        </w:rPr>
        <w:t xml:space="preserve">打印的金额出现黏连问题</w:t>
      </w:r>
    </w:p>
    <w:p>
      <w:pPr>
        <w:pStyle w:val="BodyText"/>
      </w:pPr>
      <w:r>
        <w:rPr>
          <w:rFonts w:hint="eastAsia"/>
          <w:b/>
          <w:bCs/>
        </w:rPr>
        <w:t xml:space="preserve">功能说明</w:t>
      </w:r>
      <w:r>
        <w:rPr>
          <w:rFonts w:hint="eastAsia"/>
        </w:rPr>
        <w:t xml:space="preserve">：标签打印模板整数小数点和小数之间新增间距</w:t>
      </w:r>
    </w:p>
    <w:bookmarkEnd w:id="61"/>
    <w:bookmarkStart w:id="62" w:name="X37bd4ada212c7b003e9e8e97b11098742528588"/>
    <w:p>
      <w:pPr>
        <w:pStyle w:val="Heading1"/>
      </w:pPr>
      <w:r>
        <w:t xml:space="preserve">11. </w:t>
      </w:r>
      <w:r>
        <w:rPr>
          <w:rFonts w:hint="eastAsia"/>
        </w:rPr>
        <w:t xml:space="preserve">标签打印模板，金额分段兼容云端对齐方式</w:t>
      </w:r>
    </w:p>
    <w:p>
      <w:pPr>
        <w:pStyle w:val="FirstParagraph"/>
      </w:pPr>
      <w:r>
        <w:rPr>
          <w:rFonts w:hint="eastAsia"/>
          <w:b/>
          <w:bCs/>
        </w:rPr>
        <w:t xml:space="preserve">场景/问题</w:t>
      </w:r>
      <w:r>
        <w:rPr>
          <w:rFonts w:hint="eastAsia"/>
        </w:rPr>
        <w:t xml:space="preserve">：</w:t>
      </w:r>
      <w:r>
        <w:t xml:space="preserve"> </w:t>
      </w:r>
      <w:r>
        <w:rPr>
          <w:rFonts w:hint="eastAsia"/>
        </w:rPr>
        <w:t xml:space="preserve">商品价签打印小数点和小数底部没有对齐</w:t>
      </w:r>
    </w:p>
    <w:p>
      <w:pPr>
        <w:pStyle w:val="BodyText"/>
      </w:pPr>
      <w:r>
        <w:rPr>
          <w:rFonts w:hint="eastAsia"/>
          <w:b/>
          <w:bCs/>
        </w:rPr>
        <w:t xml:space="preserve">功能说明</w:t>
      </w:r>
      <w:r>
        <w:rPr>
          <w:rFonts w:hint="eastAsia"/>
        </w:rPr>
        <w:t xml:space="preserve">：支持小数点、小数段分别按</w:t>
      </w:r>
      <w:r>
        <w:t xml:space="preserve"> </w:t>
      </w:r>
      <w:r>
        <w:rPr>
          <w:rStyle w:val="VerbatimChar"/>
        </w:rPr>
        <w:t xml:space="preserve">top</w:t>
      </w:r>
      <w:r>
        <w:rPr>
          <w:rFonts w:hint="eastAsia"/>
        </w:rPr>
        <w:t xml:space="preserve">（顶部对齐）或</w:t>
      </w:r>
      <w:r>
        <w:t xml:space="preserve"> </w:t>
      </w:r>
      <w:r>
        <w:rPr>
          <w:rStyle w:val="VerbatimChar"/>
        </w:rPr>
        <w:t xml:space="preserve">bottom</w:t>
      </w:r>
      <w:r>
        <w:rPr>
          <w:rFonts w:hint="eastAsia"/>
        </w:rPr>
        <w:t xml:space="preserve">（底部对齐）与整数段对齐；</w:t>
      </w:r>
    </w:p>
    <w:p>
      <w:pPr>
        <w:pStyle w:val="Compact"/>
        <w:numPr>
          <w:ilvl w:val="0"/>
          <w:numId w:val="1004"/>
        </w:numPr>
      </w:pPr>
      <w:r>
        <w:rPr>
          <w:rFonts w:hint="eastAsia"/>
        </w:rPr>
        <w:t xml:space="preserve">顶部对齐（Top）：所有元素的最高点在同一条水平线上。</w:t>
      </w:r>
    </w:p>
    <w:p>
      <w:pPr>
        <w:pStyle w:val="Compact"/>
        <w:numPr>
          <w:ilvl w:val="0"/>
          <w:numId w:val="1004"/>
        </w:numPr>
      </w:pPr>
      <w:r>
        <w:rPr>
          <w:rFonts w:hint="eastAsia"/>
        </w:rPr>
        <w:t xml:space="preserve">底部对齐（Bottom）：所有元素的最低点在同一条水平线上。</w:t>
      </w:r>
    </w:p>
    <w:bookmarkEnd w:id="62"/>
    <w:bookmarkStart w:id="72" w:name="X50610ce2e7911e6e9399e82bd981718e03a1c4a"/>
    <w:p>
      <w:pPr>
        <w:pStyle w:val="Heading1"/>
      </w:pPr>
      <w:r>
        <w:t xml:space="preserve">12. </w:t>
      </w:r>
      <w:r>
        <w:rPr>
          <w:rFonts w:hint="eastAsia"/>
        </w:rPr>
        <w:t xml:space="preserve">搭赠促销支持设置赠品选择策略</w:t>
      </w:r>
    </w:p>
    <w:p>
      <w:pPr>
        <w:pStyle w:val="FirstParagraph"/>
      </w:pPr>
      <w:r>
        <w:rPr>
          <w:rFonts w:hint="eastAsia"/>
          <w:b/>
          <w:bCs/>
        </w:rPr>
        <w:t xml:space="preserve">场景/问题</w:t>
      </w:r>
      <w:r>
        <w:rPr>
          <w:rFonts w:hint="eastAsia"/>
        </w:rPr>
        <w:t xml:space="preserve">：云端搭赠促销设置了固定搭赠，有很多个不同价位的搭赠套餐，但收银端没办法选择生效哪个搭赠，客户希望给顾客生效贵的，但系统会默认生效商家最优也就是最便宜的。</w:t>
      </w:r>
    </w:p>
    <w:p>
      <w:pPr>
        <w:pStyle w:val="BodyText"/>
      </w:pPr>
      <w:r>
        <w:rPr>
          <w:rFonts w:hint="eastAsia"/>
          <w:b/>
          <w:bCs/>
        </w:rPr>
        <w:t xml:space="preserve">前置条件</w:t>
      </w:r>
      <w:r>
        <w:rPr>
          <w:rFonts w:hint="eastAsia"/>
        </w:rPr>
        <w:t xml:space="preserve">：云端-促销活动-搭赠促销，设置【赠品选择策略】（商家最优，</w:t>
      </w:r>
      <w:r>
        <w:t xml:space="preserve"> </w:t>
      </w:r>
      <w:r>
        <w:rPr>
          <w:rFonts w:hint="eastAsia"/>
        </w:rPr>
        <w:t xml:space="preserve">顾客最优）</w:t>
      </w:r>
    </w:p>
    <w:p>
      <w:pPr>
        <w:pStyle w:val="BodyText"/>
      </w:pPr>
      <w:r>
        <w:drawing>
          <wp:inline>
            <wp:extent cx="5334000" cy="2746176"/>
            <wp:effectExtent b="0" l="0" r="0" t="0"/>
            <wp:docPr descr="image.png" title="" id="64" name="Picture"/>
            <a:graphic>
              <a:graphicData uri="http://schemas.openxmlformats.org/drawingml/2006/picture">
                <pic:pic>
                  <pic:nvPicPr>
                    <pic:cNvPr descr="https://linll2025-1339807475.cos.ap-guangzhou.myqcloud.com/20261008112533563.png" id="65" name="Picture"/>
                    <pic:cNvPicPr>
                      <a:picLocks noChangeArrowheads="1" noChangeAspect="1"/>
                    </pic:cNvPicPr>
                  </pic:nvPicPr>
                  <pic:blipFill>
                    <a:blip r:embed="rId63"/>
                    <a:stretch>
                      <a:fillRect/>
                    </a:stretch>
                  </pic:blipFill>
                  <pic:spPr bwMode="auto">
                    <a:xfrm>
                      <a:off x="0" y="0"/>
                      <a:ext cx="5334000" cy="2746176"/>
                    </a:xfrm>
                    <a:prstGeom prst="rect">
                      <a:avLst/>
                    </a:prstGeom>
                    <a:noFill/>
                    <a:ln w="9525">
                      <a:noFill/>
                      <a:headEnd/>
                      <a:tailEnd/>
                    </a:ln>
                  </pic:spPr>
                </pic:pic>
              </a:graphicData>
            </a:graphic>
          </wp:inline>
        </w:drawing>
      </w:r>
    </w:p>
    <w:p>
      <w:pPr>
        <w:pStyle w:val="BodyText"/>
      </w:pPr>
      <w:r>
        <w:rPr>
          <w:rFonts w:hint="eastAsia"/>
          <w:b/>
          <w:bCs/>
        </w:rPr>
        <w:t xml:space="preserve">功能说明</w:t>
      </w:r>
      <w:r>
        <w:rPr>
          <w:rFonts w:hint="eastAsia"/>
        </w:rPr>
        <w:t xml:space="preserve">：</w:t>
      </w:r>
    </w:p>
    <w:p>
      <w:pPr>
        <w:pStyle w:val="Compact"/>
        <w:numPr>
          <w:ilvl w:val="0"/>
          <w:numId w:val="1005"/>
        </w:numPr>
      </w:pPr>
      <w:r>
        <w:rPr>
          <w:rFonts w:hint="eastAsia"/>
        </w:rPr>
        <w:t xml:space="preserve">商家最优：优先选择优惠金额较低的商品作为赠品。</w:t>
      </w:r>
    </w:p>
    <w:p>
      <w:pPr>
        <w:pStyle w:val="Compact"/>
        <w:numPr>
          <w:ilvl w:val="0"/>
          <w:numId w:val="1005"/>
        </w:numPr>
      </w:pPr>
      <w:r>
        <w:rPr>
          <w:rFonts w:hint="eastAsia"/>
        </w:rPr>
        <w:t xml:space="preserve">顾客最优：优先选择优惠金额较高的商品作为赠品。</w:t>
      </w:r>
    </w:p>
    <w:p>
      <w:pPr>
        <w:pStyle w:val="FirstParagraph"/>
      </w:pPr>
      <w:r>
        <w:drawing>
          <wp:inline>
            <wp:extent cx="5334000" cy="3995282"/>
            <wp:effectExtent b="0" l="0" r="0" t="0"/>
            <wp:docPr descr="image.png" title="" id="67" name="Picture"/>
            <a:graphic>
              <a:graphicData uri="http://schemas.openxmlformats.org/drawingml/2006/picture">
                <pic:pic>
                  <pic:nvPicPr>
                    <pic:cNvPr descr="https://linll2025-1339807475.cos.ap-guangzhou.myqcloud.com/20261008113551212.png" id="68" name="Picture"/>
                    <pic:cNvPicPr>
                      <a:picLocks noChangeArrowheads="1" noChangeAspect="1"/>
                    </pic:cNvPicPr>
                  </pic:nvPicPr>
                  <pic:blipFill>
                    <a:blip r:embed="rId66"/>
                    <a:stretch>
                      <a:fillRect/>
                    </a:stretch>
                  </pic:blipFill>
                  <pic:spPr bwMode="auto">
                    <a:xfrm>
                      <a:off x="0" y="0"/>
                      <a:ext cx="5334000" cy="3995282"/>
                    </a:xfrm>
                    <a:prstGeom prst="rect">
                      <a:avLst/>
                    </a:prstGeom>
                    <a:noFill/>
                    <a:ln w="9525">
                      <a:noFill/>
                      <a:headEnd/>
                      <a:tailEnd/>
                    </a:ln>
                  </pic:spPr>
                </pic:pic>
              </a:graphicData>
            </a:graphic>
          </wp:inline>
        </w:drawing>
      </w:r>
    </w:p>
    <w:p>
      <w:pPr>
        <w:pStyle w:val="BodyText"/>
      </w:pPr>
      <w:r>
        <w:drawing>
          <wp:inline>
            <wp:extent cx="5334000" cy="4000499"/>
            <wp:effectExtent b="0" l="0" r="0" t="0"/>
            <wp:docPr descr="image.png" title="" id="70" name="Picture"/>
            <a:graphic>
              <a:graphicData uri="http://schemas.openxmlformats.org/drawingml/2006/picture">
                <pic:pic>
                  <pic:nvPicPr>
                    <pic:cNvPr descr="https://linll2025-1339807475.cos.ap-guangzhou.myqcloud.com/20261008113641049.png" id="71" name="Picture"/>
                    <pic:cNvPicPr>
                      <a:picLocks noChangeArrowheads="1" noChangeAspect="1"/>
                    </pic:cNvPicPr>
                  </pic:nvPicPr>
                  <pic:blipFill>
                    <a:blip r:embed="rId69"/>
                    <a:stretch>
                      <a:fillRect/>
                    </a:stretch>
                  </pic:blipFill>
                  <pic:spPr bwMode="auto">
                    <a:xfrm>
                      <a:off x="0" y="0"/>
                      <a:ext cx="5334000" cy="4000499"/>
                    </a:xfrm>
                    <a:prstGeom prst="rect">
                      <a:avLst/>
                    </a:prstGeom>
                    <a:noFill/>
                    <a:ln w="9525">
                      <a:noFill/>
                      <a:headEnd/>
                      <a:tailEnd/>
                    </a:ln>
                  </pic:spPr>
                </pic:pic>
              </a:graphicData>
            </a:graphic>
          </wp:inline>
        </w:drawing>
      </w:r>
    </w:p>
    <w:bookmarkEnd w:id="72"/>
    <w:bookmarkStart w:id="73" w:name="X03379838dece7c861af39cd371a22b1d4f36a3c"/>
    <w:p>
      <w:pPr>
        <w:pStyle w:val="Heading1"/>
      </w:pPr>
      <w:r>
        <w:t xml:space="preserve">13. </w:t>
      </w:r>
      <w:r>
        <w:rPr>
          <w:rFonts w:hint="eastAsia"/>
        </w:rPr>
        <w:t xml:space="preserve">支持接收批量操作库存通知，并自动同步更新商品库存及商品批次库存</w:t>
      </w:r>
    </w:p>
    <w:p>
      <w:pPr>
        <w:pStyle w:val="FirstParagraph"/>
      </w:pPr>
      <w:r>
        <w:rPr>
          <w:rFonts w:hint="eastAsia"/>
          <w:b/>
          <w:bCs/>
        </w:rPr>
        <w:t xml:space="preserve">场景/问题</w:t>
      </w:r>
      <w:r>
        <w:rPr>
          <w:rFonts w:hint="eastAsia"/>
        </w:rPr>
        <w:t xml:space="preserve">：库存同步优化方案</w:t>
      </w:r>
    </w:p>
    <w:p>
      <w:pPr>
        <w:pStyle w:val="BodyText"/>
      </w:pPr>
      <w:r>
        <w:rPr>
          <w:rFonts w:hint="eastAsia"/>
          <w:b/>
          <w:bCs/>
        </w:rPr>
        <w:t xml:space="preserve">功能说明</w:t>
      </w:r>
      <w:r>
        <w:rPr>
          <w:rFonts w:hint="eastAsia"/>
        </w:rPr>
        <w:t xml:space="preserve">：支持接收批量操作库存通知，并自动同步更新商品库存及商品批次库存</w:t>
      </w:r>
    </w:p>
    <w:bookmarkEnd w:id="73"/>
    <w:bookmarkStart w:id="80" w:name="X44a048c4f703ff0719eecee2ce12fd9f517e611"/>
    <w:p>
      <w:pPr>
        <w:pStyle w:val="Heading1"/>
      </w:pPr>
      <w:r>
        <w:t xml:space="preserve">14. </w:t>
      </w:r>
      <w:r>
        <w:rPr>
          <w:rFonts w:hint="eastAsia"/>
        </w:rPr>
        <w:t xml:space="preserve">新版销售单据退货上传本地设备时间</w:t>
      </w:r>
    </w:p>
    <w:p>
      <w:pPr>
        <w:pStyle w:val="FirstParagraph"/>
      </w:pPr>
      <w:r>
        <w:rPr>
          <w:rFonts w:hint="eastAsia"/>
          <w:b/>
          <w:bCs/>
        </w:rPr>
        <w:t xml:space="preserve">场景/问题</w:t>
      </w:r>
      <w:r>
        <w:rPr>
          <w:rFonts w:hint="eastAsia"/>
        </w:rPr>
        <w:t xml:space="preserve">：新版销售单据的退货单是由接口生成，取得是服务器时间，导致我的店铺APP查看退货时间是国内时间</w:t>
      </w:r>
    </w:p>
    <w:p>
      <w:pPr>
        <w:pStyle w:val="BodyText"/>
      </w:pPr>
      <w:r>
        <w:rPr>
          <w:rFonts w:hint="eastAsia"/>
          <w:b/>
          <w:bCs/>
        </w:rPr>
        <w:t xml:space="preserve">功能说明</w:t>
      </w:r>
      <w:r>
        <w:rPr>
          <w:rFonts w:hint="eastAsia"/>
        </w:rPr>
        <w:t xml:space="preserve">：新版销售单据退货上传本地设备时间</w:t>
      </w:r>
    </w:p>
    <w:p>
      <w:pPr>
        <w:pStyle w:val="BodyText"/>
      </w:pPr>
      <w:r>
        <w:drawing>
          <wp:inline>
            <wp:extent cx="5334000" cy="2470546"/>
            <wp:effectExtent b="0" l="0" r="0" t="0"/>
            <wp:docPr descr="image.png|472" title="" id="75" name="Picture"/>
            <a:graphic>
              <a:graphicData uri="http://schemas.openxmlformats.org/drawingml/2006/picture">
                <pic:pic>
                  <pic:nvPicPr>
                    <pic:cNvPr descr="https://linll2025-1339807475.cos.ap-guangzhou.myqcloud.com/20261008120227724.png" id="76" name="Picture"/>
                    <pic:cNvPicPr>
                      <a:picLocks noChangeArrowheads="1" noChangeAspect="1"/>
                    </pic:cNvPicPr>
                  </pic:nvPicPr>
                  <pic:blipFill>
                    <a:blip r:embed="rId74"/>
                    <a:stretch>
                      <a:fillRect/>
                    </a:stretch>
                  </pic:blipFill>
                  <pic:spPr bwMode="auto">
                    <a:xfrm>
                      <a:off x="0" y="0"/>
                      <a:ext cx="5334000" cy="2470546"/>
                    </a:xfrm>
                    <a:prstGeom prst="rect">
                      <a:avLst/>
                    </a:prstGeom>
                    <a:noFill/>
                    <a:ln w="9525">
                      <a:noFill/>
                      <a:headEnd/>
                      <a:tailEnd/>
                    </a:ln>
                  </pic:spPr>
                </pic:pic>
              </a:graphicData>
            </a:graphic>
          </wp:inline>
        </w:drawing>
      </w:r>
    </w:p>
    <w:p>
      <w:pPr>
        <w:pStyle w:val="BodyText"/>
      </w:pPr>
      <w:r>
        <w:drawing>
          <wp:inline>
            <wp:extent cx="5334000" cy="2470546"/>
            <wp:effectExtent b="0" l="0" r="0" t="0"/>
            <wp:docPr descr="image.png|469" title="" id="78" name="Picture"/>
            <a:graphic>
              <a:graphicData uri="http://schemas.openxmlformats.org/drawingml/2006/picture">
                <pic:pic>
                  <pic:nvPicPr>
                    <pic:cNvPr descr="https://linll2025-1339807475.cos.ap-guangzhou.myqcloud.com/20261008120115876.png" id="79" name="Picture"/>
                    <pic:cNvPicPr>
                      <a:picLocks noChangeArrowheads="1" noChangeAspect="1"/>
                    </pic:cNvPicPr>
                  </pic:nvPicPr>
                  <pic:blipFill>
                    <a:blip r:embed="rId77"/>
                    <a:stretch>
                      <a:fillRect/>
                    </a:stretch>
                  </pic:blipFill>
                  <pic:spPr bwMode="auto">
                    <a:xfrm>
                      <a:off x="0" y="0"/>
                      <a:ext cx="5334000" cy="2470546"/>
                    </a:xfrm>
                    <a:prstGeom prst="rect">
                      <a:avLst/>
                    </a:prstGeom>
                    <a:noFill/>
                    <a:ln w="9525">
                      <a:noFill/>
                      <a:headEnd/>
                      <a:tailEnd/>
                    </a:ln>
                  </pic:spPr>
                </pic:pic>
              </a:graphicData>
            </a:graphic>
          </wp:inline>
        </w:drawing>
      </w:r>
    </w:p>
    <w:bookmarkEnd w:id="80"/>
    <w:bookmarkStart w:id="81" w:name="X44e22c1c93e7c2138c69a9b691f13176568468f"/>
    <w:p>
      <w:pPr>
        <w:pStyle w:val="Heading1"/>
      </w:pPr>
      <w:r>
        <w:t xml:space="preserve">15. </w:t>
      </w:r>
      <w:r>
        <w:rPr>
          <w:rFonts w:hint="eastAsia"/>
        </w:rPr>
        <w:t xml:space="preserve">发生退货过的单子不允许改单优化</w:t>
      </w:r>
    </w:p>
    <w:p>
      <w:pPr>
        <w:pStyle w:val="FirstParagraph"/>
      </w:pPr>
      <w:r>
        <w:rPr>
          <w:rFonts w:hint="eastAsia"/>
          <w:b/>
          <w:bCs/>
        </w:rPr>
        <w:t xml:space="preserve">场景/问题</w:t>
      </w:r>
      <w:r>
        <w:rPr>
          <w:rFonts w:hint="eastAsia"/>
        </w:rPr>
        <w:t xml:space="preserve">：已退货过的单子存在还能改单的情况</w:t>
      </w:r>
    </w:p>
    <w:p>
      <w:pPr>
        <w:pStyle w:val="BodyText"/>
      </w:pPr>
      <w:r>
        <w:rPr>
          <w:rFonts w:hint="eastAsia"/>
          <w:b/>
          <w:bCs/>
        </w:rPr>
        <w:t xml:space="preserve">功能说明</w:t>
      </w:r>
      <w:r>
        <w:rPr>
          <w:rFonts w:hint="eastAsia"/>
        </w:rPr>
        <w:t xml:space="preserve">：发生退货过的单子不允许改单</w:t>
      </w:r>
    </w:p>
    <w:bookmarkEnd w:id="81"/>
    <w:bookmarkStart w:id="82" w:name="Xa5b45dc187fac810a4706e0f4e35f19b00d4e80"/>
    <w:p>
      <w:pPr>
        <w:pStyle w:val="Heading1"/>
      </w:pPr>
      <w:r>
        <w:t xml:space="preserve">16. </w:t>
      </w:r>
      <w:r>
        <w:rPr>
          <w:rFonts w:hint="eastAsia"/>
        </w:rPr>
        <w:t xml:space="preserve">所有行业默认支付3.0，不再支持支付1.0</w:t>
      </w:r>
      <w:r>
        <w:t xml:space="preserve"> /2.0</w:t>
      </w:r>
    </w:p>
    <w:p>
      <w:pPr>
        <w:pStyle w:val="FirstParagraph"/>
      </w:pPr>
      <w:r>
        <w:rPr>
          <w:rFonts w:hint="eastAsia"/>
          <w:b/>
          <w:bCs/>
        </w:rPr>
        <w:t xml:space="preserve">场景/问题</w:t>
      </w:r>
      <w:r>
        <w:rPr>
          <w:rFonts w:hint="eastAsia"/>
        </w:rPr>
        <w:t xml:space="preserve">：统一使用支付3.0</w:t>
      </w:r>
    </w:p>
    <w:p>
      <w:pPr>
        <w:pStyle w:val="BodyText"/>
      </w:pPr>
      <w:r>
        <w:rPr>
          <w:rFonts w:hint="eastAsia"/>
          <w:b/>
          <w:bCs/>
        </w:rPr>
        <w:t xml:space="preserve">功能说明</w:t>
      </w:r>
      <w:r>
        <w:rPr>
          <w:rFonts w:hint="eastAsia"/>
        </w:rPr>
        <w:t xml:space="preserve">：所有行业默认支付3.0，不再支持支付1.0</w:t>
      </w:r>
      <w:r>
        <w:t xml:space="preserve"> /2.0</w:t>
      </w:r>
    </w:p>
    <w:bookmarkEnd w:id="82"/>
    <w:bookmarkStart w:id="83" w:name="X1950ac89d28ee197d25e2c36075758287759541"/>
    <w:p>
      <w:pPr>
        <w:pStyle w:val="Heading1"/>
      </w:pPr>
      <w:r>
        <w:t xml:space="preserve">17. </w:t>
      </w:r>
      <w:r>
        <w:rPr>
          <w:rFonts w:hint="eastAsia"/>
        </w:rPr>
        <w:t xml:space="preserve">修复预订单发送裱花间UID与实际建单UID不一致问题</w:t>
      </w:r>
    </w:p>
    <w:p>
      <w:pPr>
        <w:pStyle w:val="FirstParagraph"/>
      </w:pPr>
      <w:r>
        <w:rPr>
          <w:rFonts w:hint="eastAsia"/>
          <w:b/>
          <w:bCs/>
        </w:rPr>
        <w:t xml:space="preserve">场景/问题</w:t>
      </w:r>
      <w:r>
        <w:rPr>
          <w:rFonts w:hint="eastAsia"/>
        </w:rPr>
        <w:t xml:space="preserve">：预订单发送裱花间UID与实际建单UID不一致，导致工序裱花接单生成计划单取不到正确的uid，接单报错</w:t>
      </w:r>
    </w:p>
    <w:p>
      <w:pPr>
        <w:pStyle w:val="BodyText"/>
      </w:pPr>
      <w:r>
        <w:rPr>
          <w:rFonts w:hint="eastAsia"/>
          <w:b/>
          <w:bCs/>
        </w:rPr>
        <w:t xml:space="preserve">功能说明</w:t>
      </w:r>
      <w:r>
        <w:rPr>
          <w:rFonts w:hint="eastAsia"/>
        </w:rPr>
        <w:t xml:space="preserve">：已修复</w:t>
      </w:r>
    </w:p>
    <w:bookmarkEnd w:id="83"/>
    <w:bookmarkStart w:id="90" w:name="X0708694d5b9876d51ed0092e7047fa4c2afe2da"/>
    <w:p>
      <w:pPr>
        <w:pStyle w:val="Heading1"/>
      </w:pPr>
      <w:r>
        <w:t xml:space="preserve">18. </w:t>
      </w:r>
      <w:r>
        <w:rPr>
          <w:rFonts w:hint="eastAsia"/>
        </w:rPr>
        <w:t xml:space="preserve">修复新增会员未兼容修改会员等级权限问题</w:t>
      </w:r>
    </w:p>
    <w:p>
      <w:pPr>
        <w:pStyle w:val="FirstParagraph"/>
      </w:pPr>
      <w:r>
        <w:rPr>
          <w:rFonts w:hint="eastAsia"/>
          <w:b/>
          <w:bCs/>
        </w:rPr>
        <w:t xml:space="preserve">场景/问题</w:t>
      </w:r>
      <w:r>
        <w:rPr>
          <w:rFonts w:hint="eastAsia"/>
        </w:rPr>
        <w:t xml:space="preserve">：工号无编辑会员等级权限，编辑会员资料有提示，新增会员无提示；</w:t>
      </w:r>
    </w:p>
    <w:p>
      <w:pPr>
        <w:pStyle w:val="BodyText"/>
      </w:pPr>
      <w:r>
        <w:rPr>
          <w:rFonts w:hint="eastAsia"/>
          <w:b/>
          <w:bCs/>
        </w:rPr>
        <w:t xml:space="preserve">功能说明</w:t>
      </w:r>
      <w:r>
        <w:rPr>
          <w:rFonts w:hint="eastAsia"/>
        </w:rPr>
        <w:t xml:space="preserve">：工号无编辑会员等级权限，编辑会员修改等级弹窗提示，新增会员修改等级弹窗提示；</w:t>
      </w:r>
    </w:p>
    <w:p>
      <w:pPr>
        <w:pStyle w:val="BodyText"/>
      </w:pPr>
      <w:r>
        <w:drawing>
          <wp:inline>
            <wp:extent cx="5334000" cy="3592834"/>
            <wp:effectExtent b="0" l="0" r="0" t="0"/>
            <wp:docPr descr="image.png" title="" id="85" name="Picture"/>
            <a:graphic>
              <a:graphicData uri="http://schemas.openxmlformats.org/drawingml/2006/picture">
                <pic:pic>
                  <pic:nvPicPr>
                    <pic:cNvPr descr="https://linll2025-1339807475.cos.ap-guangzhou.myqcloud.com/20260920095555758.png" id="86" name="Picture"/>
                    <pic:cNvPicPr>
                      <a:picLocks noChangeArrowheads="1" noChangeAspect="1"/>
                    </pic:cNvPicPr>
                  </pic:nvPicPr>
                  <pic:blipFill>
                    <a:blip r:embed="rId84"/>
                    <a:stretch>
                      <a:fillRect/>
                    </a:stretch>
                  </pic:blipFill>
                  <pic:spPr bwMode="auto">
                    <a:xfrm>
                      <a:off x="0" y="0"/>
                      <a:ext cx="5334000" cy="3592834"/>
                    </a:xfrm>
                    <a:prstGeom prst="rect">
                      <a:avLst/>
                    </a:prstGeom>
                    <a:noFill/>
                    <a:ln w="9525">
                      <a:noFill/>
                      <a:headEnd/>
                      <a:tailEnd/>
                    </a:ln>
                  </pic:spPr>
                </pic:pic>
              </a:graphicData>
            </a:graphic>
          </wp:inline>
        </w:drawing>
      </w:r>
    </w:p>
    <w:p>
      <w:pPr>
        <w:pStyle w:val="BodyText"/>
      </w:pPr>
      <w:r>
        <w:drawing>
          <wp:inline>
            <wp:extent cx="5334000" cy="3591919"/>
            <wp:effectExtent b="0" l="0" r="0" t="0"/>
            <wp:docPr descr="image.png" title="" id="88" name="Picture"/>
            <a:graphic>
              <a:graphicData uri="http://schemas.openxmlformats.org/drawingml/2006/picture">
                <pic:pic>
                  <pic:nvPicPr>
                    <pic:cNvPr descr="https://linll2025-1339807475.cos.ap-guangzhou.myqcloud.com/20260920095852254.png" id="89" name="Picture"/>
                    <pic:cNvPicPr>
                      <a:picLocks noChangeArrowheads="1" noChangeAspect="1"/>
                    </pic:cNvPicPr>
                  </pic:nvPicPr>
                  <pic:blipFill>
                    <a:blip r:embed="rId87"/>
                    <a:stretch>
                      <a:fillRect/>
                    </a:stretch>
                  </pic:blipFill>
                  <pic:spPr bwMode="auto">
                    <a:xfrm>
                      <a:off x="0" y="0"/>
                      <a:ext cx="5334000" cy="3591919"/>
                    </a:xfrm>
                    <a:prstGeom prst="rect">
                      <a:avLst/>
                    </a:prstGeom>
                    <a:noFill/>
                    <a:ln w="9525">
                      <a:noFill/>
                      <a:headEnd/>
                      <a:tailEnd/>
                    </a:ln>
                  </pic:spPr>
                </pic:pic>
              </a:graphicData>
            </a:graphic>
          </wp:inline>
        </w:drawing>
      </w:r>
    </w:p>
    <w:bookmarkEnd w:id="90"/>
    <w:bookmarkStart w:id="94" w:name="X2b92ad95f76ee35bb3644d0cc07974f79067cd7"/>
    <w:p>
      <w:pPr>
        <w:pStyle w:val="Heading1"/>
      </w:pPr>
      <w:r>
        <w:t xml:space="preserve">19. </w:t>
      </w:r>
      <w:r>
        <w:rPr>
          <w:rFonts w:hint="eastAsia"/>
        </w:rPr>
        <w:t xml:space="preserve">修复会员历史消费记录不显示积分抵现支付方式问题</w:t>
      </w:r>
    </w:p>
    <w:p>
      <w:pPr>
        <w:pStyle w:val="FirstParagraph"/>
      </w:pPr>
      <w:r>
        <w:rPr>
          <w:rFonts w:hint="eastAsia"/>
          <w:b/>
          <w:bCs/>
        </w:rPr>
        <w:t xml:space="preserve">场景/问题</w:t>
      </w:r>
      <w:r>
        <w:rPr>
          <w:rFonts w:hint="eastAsia"/>
        </w:rPr>
        <w:t xml:space="preserve">：订单支付操作了积分抵现，但会员消费历史支付方式未体现</w:t>
      </w:r>
    </w:p>
    <w:p>
      <w:pPr>
        <w:pStyle w:val="BodyText"/>
      </w:pPr>
      <w:r>
        <w:rPr>
          <w:rFonts w:hint="eastAsia"/>
          <w:b/>
          <w:bCs/>
        </w:rPr>
        <w:t xml:space="preserve">功能说明</w:t>
      </w:r>
      <w:r>
        <w:rPr>
          <w:rFonts w:hint="eastAsia"/>
        </w:rPr>
        <w:t xml:space="preserve">：已修复</w:t>
      </w:r>
    </w:p>
    <w:p>
      <w:pPr>
        <w:pStyle w:val="BodyText"/>
      </w:pPr>
      <w:r>
        <w:drawing>
          <wp:inline>
            <wp:extent cx="5334000" cy="3985617"/>
            <wp:effectExtent b="0" l="0" r="0" t="0"/>
            <wp:docPr descr="image.png" title="" id="92" name="Picture"/>
            <a:graphic>
              <a:graphicData uri="http://schemas.openxmlformats.org/drawingml/2006/picture">
                <pic:pic>
                  <pic:nvPicPr>
                    <pic:cNvPr descr="https://linll2025-1339807475.cos.ap-guangzhou.myqcloud.com/20261008094521579.png" id="93" name="Picture"/>
                    <pic:cNvPicPr>
                      <a:picLocks noChangeArrowheads="1" noChangeAspect="1"/>
                    </pic:cNvPicPr>
                  </pic:nvPicPr>
                  <pic:blipFill>
                    <a:blip r:embed="rId91"/>
                    <a:stretch>
                      <a:fillRect/>
                    </a:stretch>
                  </pic:blipFill>
                  <pic:spPr bwMode="auto">
                    <a:xfrm>
                      <a:off x="0" y="0"/>
                      <a:ext cx="5334000" cy="3985617"/>
                    </a:xfrm>
                    <a:prstGeom prst="rect">
                      <a:avLst/>
                    </a:prstGeom>
                    <a:noFill/>
                    <a:ln w="9525">
                      <a:noFill/>
                      <a:headEnd/>
                      <a:tailEnd/>
                    </a:ln>
                  </pic:spPr>
                </pic:pic>
              </a:graphicData>
            </a:graphic>
          </wp:inline>
        </w:drawing>
      </w:r>
    </w:p>
    <w:bookmarkEnd w:id="94"/>
    <w:bookmarkStart w:id="101" w:name="X09a1ca1d270b636ae8d32f302fed7c054e8d53f"/>
    <w:p>
      <w:pPr>
        <w:pStyle w:val="Heading1"/>
      </w:pPr>
      <w:r>
        <w:t xml:space="preserve">20. </w:t>
      </w:r>
      <w:r>
        <w:rPr>
          <w:rFonts w:hint="eastAsia"/>
        </w:rPr>
        <w:t xml:space="preserve">修复反结账小票储值余额和积分没有恢复问题</w:t>
      </w:r>
    </w:p>
    <w:p>
      <w:pPr>
        <w:pStyle w:val="FirstParagraph"/>
      </w:pPr>
      <w:r>
        <w:rPr>
          <w:rFonts w:hint="eastAsia"/>
          <w:b/>
          <w:bCs/>
        </w:rPr>
        <w:t xml:space="preserve">场景/问题</w:t>
      </w:r>
      <w:r>
        <w:rPr>
          <w:rFonts w:hint="eastAsia"/>
        </w:rPr>
        <w:t xml:space="preserve">：反结账小票储值余额和积分没有退回</w:t>
      </w:r>
    </w:p>
    <w:p>
      <w:pPr>
        <w:pStyle w:val="BodyText"/>
      </w:pPr>
      <w:r>
        <w:drawing>
          <wp:inline>
            <wp:extent cx="5334000" cy="2845479"/>
            <wp:effectExtent b="0" l="0" r="0" t="0"/>
            <wp:docPr descr="image.png" title="" id="96" name="Picture"/>
            <a:graphic>
              <a:graphicData uri="http://schemas.openxmlformats.org/drawingml/2006/picture">
                <pic:pic>
                  <pic:nvPicPr>
                    <pic:cNvPr descr="https://linll2025-1339807475.cos.ap-guangzhou.myqcloud.com/20260918182237591.png" id="97" name="Picture"/>
                    <pic:cNvPicPr>
                      <a:picLocks noChangeArrowheads="1" noChangeAspect="1"/>
                    </pic:cNvPicPr>
                  </pic:nvPicPr>
                  <pic:blipFill>
                    <a:blip r:embed="rId95"/>
                    <a:stretch>
                      <a:fillRect/>
                    </a:stretch>
                  </pic:blipFill>
                  <pic:spPr bwMode="auto">
                    <a:xfrm>
                      <a:off x="0" y="0"/>
                      <a:ext cx="5334000" cy="2845479"/>
                    </a:xfrm>
                    <a:prstGeom prst="rect">
                      <a:avLst/>
                    </a:prstGeom>
                    <a:noFill/>
                    <a:ln w="9525">
                      <a:noFill/>
                      <a:headEnd/>
                      <a:tailEnd/>
                    </a:ln>
                  </pic:spPr>
                </pic:pic>
              </a:graphicData>
            </a:graphic>
          </wp:inline>
        </w:drawing>
      </w:r>
    </w:p>
    <w:p>
      <w:pPr>
        <w:pStyle w:val="BodyText"/>
      </w:pPr>
      <w:r>
        <w:rPr>
          <w:rFonts w:hint="eastAsia"/>
          <w:b/>
          <w:bCs/>
        </w:rPr>
        <w:t xml:space="preserve">功能说明</w:t>
      </w:r>
      <w:r>
        <w:rPr>
          <w:rFonts w:hint="eastAsia"/>
        </w:rPr>
        <w:t xml:space="preserve">：反结账小票储值余额和积分有恢复</w:t>
      </w:r>
    </w:p>
    <w:p>
      <w:pPr>
        <w:pStyle w:val="BodyText"/>
      </w:pPr>
      <w:r>
        <w:drawing>
          <wp:inline>
            <wp:extent cx="5334000" cy="2462127"/>
            <wp:effectExtent b="0" l="0" r="0" t="0"/>
            <wp:docPr descr="image.png" title="" id="99" name="Picture"/>
            <a:graphic>
              <a:graphicData uri="http://schemas.openxmlformats.org/drawingml/2006/picture">
                <pic:pic>
                  <pic:nvPicPr>
                    <pic:cNvPr descr="https://linll2025-1339807475.cos.ap-guangzhou.myqcloud.com/20260920110536162.png" id="100" name="Picture"/>
                    <pic:cNvPicPr>
                      <a:picLocks noChangeArrowheads="1" noChangeAspect="1"/>
                    </pic:cNvPicPr>
                  </pic:nvPicPr>
                  <pic:blipFill>
                    <a:blip r:embed="rId98"/>
                    <a:stretch>
                      <a:fillRect/>
                    </a:stretch>
                  </pic:blipFill>
                  <pic:spPr bwMode="auto">
                    <a:xfrm>
                      <a:off x="0" y="0"/>
                      <a:ext cx="5334000" cy="2462127"/>
                    </a:xfrm>
                    <a:prstGeom prst="rect">
                      <a:avLst/>
                    </a:prstGeom>
                    <a:noFill/>
                    <a:ln w="9525">
                      <a:noFill/>
                      <a:headEnd/>
                      <a:tailEnd/>
                    </a:ln>
                  </pic:spPr>
                </pic:pic>
              </a:graphicData>
            </a:graphic>
          </wp:inline>
        </w:drawing>
      </w:r>
    </w:p>
    <w:bookmarkEnd w:id="101"/>
    <w:bookmarkStart w:id="102" w:name="X4dfa382f929972ab17701964e28a2543f561767"/>
    <w:p>
      <w:pPr>
        <w:pStyle w:val="Heading1"/>
      </w:pPr>
      <w:r>
        <w:t xml:space="preserve">21. </w:t>
      </w:r>
      <w:r>
        <w:rPr>
          <w:rFonts w:hint="eastAsia"/>
        </w:rPr>
        <w:t xml:space="preserve">修复网单部分退款后预付卡消费金额上传不一致问题</w:t>
      </w:r>
    </w:p>
    <w:p>
      <w:pPr>
        <w:pStyle w:val="FirstParagraph"/>
      </w:pPr>
      <w:r>
        <w:rPr>
          <w:rFonts w:hint="eastAsia"/>
          <w:b/>
          <w:bCs/>
        </w:rPr>
        <w:t xml:space="preserve">场景/问题</w:t>
      </w:r>
      <w:r>
        <w:rPr>
          <w:rFonts w:hint="eastAsia"/>
        </w:rPr>
        <w:t xml:space="preserve">：网单部分退款后预付卡消费金额上传不一致</w:t>
      </w:r>
    </w:p>
    <w:p>
      <w:pPr>
        <w:pStyle w:val="BodyText"/>
      </w:pPr>
      <w:r>
        <w:rPr>
          <w:rFonts w:hint="eastAsia"/>
          <w:b/>
          <w:bCs/>
        </w:rPr>
        <w:t xml:space="preserve">功能说明</w:t>
      </w:r>
      <w:r>
        <w:rPr>
          <w:rFonts w:hint="eastAsia"/>
        </w:rPr>
        <w:t xml:space="preserve">：已修复</w:t>
      </w:r>
    </w:p>
    <w:bookmarkEnd w:id="102"/>
    <w:bookmarkStart w:id="103" w:name="Xa22002f562f6c6220f2daeffc64d25c9c8ffdb8"/>
    <w:p>
      <w:pPr>
        <w:pStyle w:val="Heading1"/>
      </w:pPr>
      <w:r>
        <w:t xml:space="preserve">22. </w:t>
      </w:r>
      <w:r>
        <w:rPr>
          <w:rFonts w:hint="eastAsia"/>
        </w:rPr>
        <w:t xml:space="preserve">修复PosTouch系统设置相机状态查询卡死问题</w:t>
      </w:r>
    </w:p>
    <w:p>
      <w:pPr>
        <w:pStyle w:val="FirstParagraph"/>
      </w:pPr>
      <w:r>
        <w:rPr>
          <w:rFonts w:hint="eastAsia"/>
          <w:b/>
          <w:bCs/>
        </w:rPr>
        <w:t xml:space="preserve">场景/问题</w:t>
      </w:r>
      <w:r>
        <w:rPr>
          <w:rFonts w:hint="eastAsia"/>
        </w:rPr>
        <w:t xml:space="preserve">：PosTouch</w:t>
      </w:r>
      <w:r>
        <w:t xml:space="preserve"> </w:t>
      </w:r>
      <w:r>
        <w:rPr>
          <w:rFonts w:hint="eastAsia"/>
        </w:rPr>
        <w:t xml:space="preserve">打开系统设置时会立即加载</w:t>
      </w:r>
      <w:r>
        <w:t xml:space="preserve"> AI </w:t>
      </w:r>
      <w:r>
        <w:rPr>
          <w:rFonts w:hint="eastAsia"/>
        </w:rPr>
        <w:t xml:space="preserve">商品识别设置组。在已配置商品识别摄像头的餐饮或烘焙环境中，初始化过程会同步启动摄像头并读取自动曝光真实状态。PosTouch</w:t>
      </w:r>
      <w:r>
        <w:t xml:space="preserve"> </w:t>
      </w:r>
      <w:r>
        <w:rPr>
          <w:rFonts w:hint="eastAsia"/>
        </w:rPr>
        <w:t xml:space="preserve">与</w:t>
      </w:r>
      <w:r>
        <w:t xml:space="preserve"> CameraHost </w:t>
      </w:r>
      <w:r>
        <w:rPr>
          <w:rFonts w:hint="eastAsia"/>
        </w:rPr>
        <w:t xml:space="preserve">使用共享内存事件通信，当前通道不支持并发请求且接收没有整体超时；相机启动与曝光查询发生竞争时可能覆盖请求，导致系统设置线程永久等待，界面卡住。</w:t>
      </w:r>
    </w:p>
    <w:p>
      <w:pPr>
        <w:pStyle w:val="BodyText"/>
      </w:pPr>
      <w:r>
        <w:rPr>
          <w:rFonts w:hint="eastAsia"/>
          <w:b/>
          <w:bCs/>
        </w:rPr>
        <w:t xml:space="preserve">功能说明</w:t>
      </w:r>
      <w:r>
        <w:rPr>
          <w:rFonts w:hint="eastAsia"/>
        </w:rPr>
        <w:t xml:space="preserve">：已修复</w:t>
      </w:r>
    </w:p>
    <w:bookmarkEnd w:id="103"/>
    <w:bookmarkStart w:id="104" w:name="Xcdeea9d927076aec4ec707ec80de068f2de0e54"/>
    <w:p>
      <w:pPr>
        <w:pStyle w:val="Heading1"/>
      </w:pPr>
      <w:r>
        <w:t xml:space="preserve">23. </w:t>
      </w:r>
      <w:r>
        <w:rPr>
          <w:rFonts w:hint="eastAsia"/>
        </w:rPr>
        <w:t xml:space="preserve">修复盘点商品数量较多时界面卡顿的问题</w:t>
      </w:r>
    </w:p>
    <w:p>
      <w:pPr>
        <w:pStyle w:val="FirstParagraph"/>
      </w:pPr>
      <w:r>
        <w:rPr>
          <w:rFonts w:hint="eastAsia"/>
          <w:b/>
          <w:bCs/>
        </w:rPr>
        <w:t xml:space="preserve">场景/问题</w:t>
      </w:r>
      <w:r>
        <w:rPr>
          <w:rFonts w:hint="eastAsia"/>
        </w:rPr>
        <w:t xml:space="preserve">：盘点商品数量较多界面很卡</w:t>
      </w:r>
    </w:p>
    <w:p>
      <w:pPr>
        <w:pStyle w:val="BodyText"/>
      </w:pPr>
      <w:r>
        <w:rPr>
          <w:rFonts w:hint="eastAsia"/>
          <w:b/>
          <w:bCs/>
        </w:rPr>
        <w:t xml:space="preserve">功能说明</w:t>
      </w:r>
      <w:r>
        <w:rPr>
          <w:rFonts w:hint="eastAsia"/>
        </w:rPr>
        <w:t xml:space="preserve">：已修复</w:t>
      </w:r>
    </w:p>
    <w:bookmarkEnd w:id="104"/>
    <w:bookmarkStart w:id="105" w:name="X8881e8dd34d518b98a65e1fffe00f9cdba02392"/>
    <w:p>
      <w:pPr>
        <w:pStyle w:val="Heading1"/>
      </w:pPr>
      <w:r>
        <w:t xml:space="preserve">24. </w:t>
      </w:r>
      <w:r>
        <w:rPr>
          <w:rFonts w:hint="eastAsia"/>
        </w:rPr>
        <w:t xml:space="preserve">修复新盘点界面打开单品数量编辑窗口卡死问题</w:t>
      </w:r>
    </w:p>
    <w:p>
      <w:pPr>
        <w:pStyle w:val="FirstParagraph"/>
      </w:pPr>
      <w:r>
        <w:rPr>
          <w:rFonts w:hint="eastAsia"/>
          <w:b/>
          <w:bCs/>
        </w:rPr>
        <w:t xml:space="preserve">场景/问题</w:t>
      </w:r>
      <w:r>
        <w:rPr>
          <w:rFonts w:hint="eastAsia"/>
        </w:rPr>
        <w:t xml:space="preserve">：新盘点界面，打开单品数量编辑窗口，光标焦点移开后重新回来数量编辑窗口会被隐藏，导致卡死</w:t>
      </w:r>
    </w:p>
    <w:p>
      <w:pPr>
        <w:pStyle w:val="BodyText"/>
      </w:pPr>
      <w:r>
        <w:rPr>
          <w:rFonts w:hint="eastAsia"/>
          <w:b/>
          <w:bCs/>
        </w:rPr>
        <w:t xml:space="preserve">功能说明</w:t>
      </w:r>
      <w:r>
        <w:rPr>
          <w:rFonts w:hint="eastAsia"/>
        </w:rPr>
        <w:t xml:space="preserve">：已修复</w:t>
      </w:r>
    </w:p>
    <w:bookmarkEnd w:id="105"/>
    <w:bookmarkStart w:id="106" w:name="X2888e2e3744c30e1284c716eb65fb7ff7470855"/>
    <w:p>
      <w:pPr>
        <w:pStyle w:val="Heading1"/>
      </w:pPr>
      <w:r>
        <w:t xml:space="preserve">25. </w:t>
      </w:r>
      <w:r>
        <w:rPr>
          <w:rFonts w:hint="eastAsia"/>
        </w:rPr>
        <w:t xml:space="preserve">修复支付3.0整单折扣打开缓慢问题</w:t>
      </w:r>
    </w:p>
    <w:p>
      <w:pPr>
        <w:pStyle w:val="FirstParagraph"/>
      </w:pPr>
      <w:r>
        <w:rPr>
          <w:rFonts w:hint="eastAsia"/>
          <w:b/>
          <w:bCs/>
        </w:rPr>
        <w:t xml:space="preserve">场景/问题</w:t>
      </w:r>
      <w:r>
        <w:rPr>
          <w:rFonts w:hint="eastAsia"/>
        </w:rPr>
        <w:t xml:space="preserve">：支付3.0整单折扣打开缓慢</w:t>
      </w:r>
    </w:p>
    <w:p>
      <w:pPr>
        <w:pStyle w:val="BodyText"/>
      </w:pPr>
      <w:r>
        <w:rPr>
          <w:rFonts w:hint="eastAsia"/>
          <w:b/>
          <w:bCs/>
        </w:rPr>
        <w:t xml:space="preserve">功能说明</w:t>
      </w:r>
      <w:r>
        <w:rPr>
          <w:rFonts w:hint="eastAsia"/>
        </w:rPr>
        <w:t xml:space="preserve">：已修复，整单折扣，改价，立减，促销选择窗口打开正常</w:t>
      </w:r>
    </w:p>
    <w:bookmarkEnd w:id="106"/>
    <w:bookmarkStart w:id="107" w:name="Xc4d300fae156f10309dd3c0fab48e5251253d60"/>
    <w:p>
      <w:pPr>
        <w:pStyle w:val="Heading1"/>
      </w:pPr>
      <w:r>
        <w:t xml:space="preserve">26. </w:t>
      </w:r>
      <w:r>
        <w:rPr>
          <w:rFonts w:hint="eastAsia"/>
        </w:rPr>
        <w:t xml:space="preserve">修复网口小票机打印失败问题</w:t>
      </w:r>
    </w:p>
    <w:p>
      <w:pPr>
        <w:pStyle w:val="FirstParagraph"/>
      </w:pPr>
      <w:r>
        <w:rPr>
          <w:rFonts w:hint="eastAsia"/>
          <w:b/>
          <w:bCs/>
        </w:rPr>
        <w:t xml:space="preserve">场景/问题</w:t>
      </w:r>
      <w:r>
        <w:rPr>
          <w:rFonts w:hint="eastAsia"/>
        </w:rPr>
        <w:t xml:space="preserve">：PC端网口打印，先发送Nop失败时，不会再发送正常的打印数据</w:t>
      </w:r>
    </w:p>
    <w:p>
      <w:pPr>
        <w:pStyle w:val="BodyText"/>
      </w:pPr>
      <w:r>
        <w:rPr>
          <w:rFonts w:hint="eastAsia"/>
          <w:b/>
          <w:bCs/>
        </w:rPr>
        <w:t xml:space="preserve">功能说明</w:t>
      </w:r>
      <w:r>
        <w:rPr>
          <w:rFonts w:hint="eastAsia"/>
        </w:rPr>
        <w:t xml:space="preserve">：已修复</w:t>
      </w:r>
    </w:p>
    <w:bookmarkEnd w:id="107"/>
    <w:bookmarkStart w:id="108" w:name="Xdf8982a7f6dc73c9a3b0863524d227433360e2d"/>
    <w:p>
      <w:pPr>
        <w:pStyle w:val="Heading1"/>
      </w:pPr>
      <w:r>
        <w:t xml:space="preserve">27. </w:t>
      </w:r>
      <w:r>
        <w:rPr>
          <w:rFonts w:hint="eastAsia"/>
        </w:rPr>
        <w:t xml:space="preserve">修复出库功能的打印接口无法调用的问题</w:t>
      </w:r>
    </w:p>
    <w:p>
      <w:pPr>
        <w:pStyle w:val="FirstParagraph"/>
      </w:pPr>
      <w:r>
        <w:rPr>
          <w:rFonts w:hint="eastAsia"/>
          <w:b/>
          <w:bCs/>
        </w:rPr>
        <w:t xml:space="preserve">场景/问题</w:t>
      </w:r>
      <w:r>
        <w:rPr>
          <w:rFonts w:hint="eastAsia"/>
        </w:rPr>
        <w:t xml:space="preserve">：出库/普通出库，打印小票不出，一直转圈</w:t>
      </w:r>
    </w:p>
    <w:p>
      <w:pPr>
        <w:pStyle w:val="BodyText"/>
      </w:pPr>
      <w:r>
        <w:rPr>
          <w:rFonts w:hint="eastAsia"/>
          <w:b/>
          <w:bCs/>
        </w:rPr>
        <w:t xml:space="preserve">功能说明</w:t>
      </w:r>
      <w:r>
        <w:rPr>
          <w:rFonts w:hint="eastAsia"/>
        </w:rPr>
        <w:t xml:space="preserve">：已修复</w:t>
      </w:r>
    </w:p>
    <w:bookmarkEnd w:id="108"/>
    <w:bookmarkStart w:id="109" w:name="X98a3902c79e8411ff9394e044eb50da5bc9a403"/>
    <w:p>
      <w:pPr>
        <w:pStyle w:val="Heading1"/>
      </w:pPr>
      <w:r>
        <w:t xml:space="preserve">28. </w:t>
      </w:r>
      <w:r>
        <w:rPr>
          <w:rFonts w:hint="eastAsia"/>
        </w:rPr>
        <w:t xml:space="preserve">修复副屏会员图片同步问题</w:t>
      </w:r>
    </w:p>
    <w:p>
      <w:pPr>
        <w:pStyle w:val="FirstParagraph"/>
      </w:pPr>
      <w:r>
        <w:rPr>
          <w:rFonts w:hint="eastAsia"/>
          <w:b/>
          <w:bCs/>
        </w:rPr>
        <w:t xml:space="preserve">场景/问题</w:t>
      </w:r>
      <w:r>
        <w:rPr>
          <w:rFonts w:hint="eastAsia"/>
        </w:rPr>
        <w:t xml:space="preserve">：版本4.71.205.4873，客户人脸识别会员副屏，不管选哪个会员都会一直显示1个人的头像</w:t>
      </w:r>
    </w:p>
    <w:p>
      <w:pPr>
        <w:pStyle w:val="BodyText"/>
      </w:pPr>
      <w:r>
        <w:rPr>
          <w:rFonts w:hint="eastAsia"/>
          <w:b/>
          <w:bCs/>
        </w:rPr>
        <w:t xml:space="preserve">功能说明</w:t>
      </w:r>
      <w:r>
        <w:rPr>
          <w:rFonts w:hint="eastAsia"/>
        </w:rPr>
        <w:t xml:space="preserve">：已修复</w:t>
      </w:r>
    </w:p>
    <w:bookmarkEnd w:id="109"/>
    <w:bookmarkStart w:id="110" w:name="X14b9c5cedaac38f58006194c0bdc9048caca91c"/>
    <w:p>
      <w:pPr>
        <w:pStyle w:val="Heading1"/>
      </w:pPr>
      <w:r>
        <w:t xml:space="preserve">29. </w:t>
      </w:r>
      <w:r>
        <w:rPr>
          <w:rFonts w:hint="eastAsia"/>
        </w:rPr>
        <w:t xml:space="preserve">修复AI上传备份失败问题</w:t>
      </w:r>
    </w:p>
    <w:p>
      <w:pPr>
        <w:pStyle w:val="FirstParagraph"/>
      </w:pPr>
      <w:r>
        <w:rPr>
          <w:rFonts w:hint="eastAsia"/>
          <w:b/>
          <w:bCs/>
        </w:rPr>
        <w:t xml:space="preserve">场景/问题</w:t>
      </w:r>
      <w:r>
        <w:rPr>
          <w:rFonts w:hint="eastAsia"/>
        </w:rPr>
        <w:t xml:space="preserve">：版本4.71.205.4944,</w:t>
      </w:r>
      <w:r>
        <w:t xml:space="preserve"> </w:t>
      </w:r>
      <w:r>
        <w:rPr>
          <w:rFonts w:hint="eastAsia"/>
        </w:rPr>
        <w:t xml:space="preserve">调用链：上传又拍云出错，System.Net.WebException:</w:t>
      </w:r>
      <w:r>
        <w:t xml:space="preserve"> </w:t>
      </w:r>
      <w:r>
        <w:rPr>
          <w:rFonts w:hint="eastAsia"/>
        </w:rPr>
        <w:t xml:space="preserve">请求被中止:</w:t>
      </w:r>
      <w:r>
        <w:t xml:space="preserve"> </w:t>
      </w:r>
      <w:r>
        <w:rPr>
          <w:rFonts w:hint="eastAsia"/>
        </w:rPr>
        <w:t xml:space="preserve">操作超时。</w:t>
      </w:r>
    </w:p>
    <w:p>
      <w:pPr>
        <w:pStyle w:val="BodyText"/>
      </w:pPr>
      <w:r>
        <w:rPr>
          <w:rFonts w:hint="eastAsia"/>
          <w:b/>
          <w:bCs/>
        </w:rPr>
        <w:t xml:space="preserve">功能说明</w:t>
      </w:r>
      <w:r>
        <w:rPr>
          <w:rFonts w:hint="eastAsia"/>
        </w:rPr>
        <w:t xml:space="preserve">：已修复</w:t>
      </w:r>
    </w:p>
    <w:bookmarkEnd w:id="110"/>
    <w:bookmarkStart w:id="111" w:name="X670ea33878b96c9e0636725f05033b196810529"/>
    <w:p>
      <w:pPr>
        <w:pStyle w:val="Heading1"/>
      </w:pPr>
      <w:r>
        <w:t xml:space="preserve">30. </w:t>
      </w:r>
      <w:r>
        <w:rPr>
          <w:rFonts w:hint="eastAsia"/>
        </w:rPr>
        <w:t xml:space="preserve">修复销售单据插入数据库失败问题</w:t>
      </w:r>
    </w:p>
    <w:p>
      <w:pPr>
        <w:pStyle w:val="FirstParagraph"/>
      </w:pPr>
      <w:r>
        <w:rPr>
          <w:rFonts w:hint="eastAsia"/>
          <w:b/>
          <w:bCs/>
        </w:rPr>
        <w:t xml:space="preserve">场景/问题</w:t>
      </w:r>
      <w:r>
        <w:rPr>
          <w:rFonts w:hint="eastAsia"/>
        </w:rPr>
        <w:t xml:space="preserve">：插入数据库失败,错误信息为：Data</w:t>
      </w:r>
      <w:r>
        <w:t xml:space="preserve"> truncation: Incorrect datetime value: \u00272045-10-08 10:03:11\u0027 for column \u0027nextconsumptiontime\u0027 at row 1”],“retrySendData”:1</w:t>
      </w:r>
    </w:p>
    <w:p>
      <w:pPr>
        <w:pStyle w:val="BodyText"/>
      </w:pPr>
      <w:r>
        <w:rPr>
          <w:rFonts w:hint="eastAsia"/>
          <w:b/>
          <w:bCs/>
        </w:rPr>
        <w:t xml:space="preserve">功能说明</w:t>
      </w:r>
      <w:r>
        <w:rPr>
          <w:rFonts w:hint="eastAsia"/>
        </w:rPr>
        <w:t xml:space="preserve">：已修复</w:t>
      </w:r>
    </w:p>
    <w:bookmarkEnd w:id="111"/>
    <w:bookmarkStart w:id="112" w:name="Xf254c575033831d6161bd6627b5ba4ca05ec5b6"/>
    <w:p>
      <w:pPr>
        <w:pStyle w:val="Heading1"/>
      </w:pPr>
      <w:r>
        <w:t xml:space="preserve">31. </w:t>
      </w:r>
      <w:r>
        <w:rPr>
          <w:rFonts w:hint="eastAsia"/>
        </w:rPr>
        <w:t xml:space="preserve">修复网单插入数据库失败报错问题</w:t>
      </w:r>
    </w:p>
    <w:p>
      <w:pPr>
        <w:pStyle w:val="FirstParagraph"/>
      </w:pPr>
      <w:r>
        <w:rPr>
          <w:rFonts w:hint="eastAsia"/>
          <w:b/>
          <w:bCs/>
        </w:rPr>
        <w:t xml:space="preserve">场景/问题</w:t>
      </w:r>
      <w:r>
        <w:rPr>
          <w:rFonts w:hint="eastAsia"/>
        </w:rPr>
        <w:t xml:space="preserve">：插入数据库失败,错误信息为：Data</w:t>
      </w:r>
      <w:r>
        <w:t xml:space="preserve"> truncation: Data too long for column \u0027webOrderNo\u0027 at row 1 ”</w:t>
      </w:r>
    </w:p>
    <w:p>
      <w:pPr>
        <w:pStyle w:val="BodyText"/>
      </w:pPr>
      <w:r>
        <w:rPr>
          <w:rFonts w:hint="eastAsia"/>
          <w:b/>
          <w:bCs/>
        </w:rPr>
        <w:t xml:space="preserve">功能说明</w:t>
      </w:r>
      <w:r>
        <w:rPr>
          <w:rFonts w:hint="eastAsia"/>
        </w:rPr>
        <w:t xml:space="preserve">：已修复</w:t>
      </w:r>
    </w:p>
    <w:bookmarkEnd w:id="112"/>
    <w:bookmarkStart w:id="113" w:name="X8a78ba7db123f32b32e9d3a76143bf6ca1ccc06"/>
    <w:p>
      <w:pPr>
        <w:pStyle w:val="Heading1"/>
      </w:pPr>
      <w:r>
        <w:t xml:space="preserve">32. </w:t>
      </w:r>
      <w:r>
        <w:rPr>
          <w:rFonts w:hint="eastAsia"/>
        </w:rPr>
        <w:t xml:space="preserve">修复4.71.202.5302版本Cannot</w:t>
      </w:r>
      <w:r>
        <w:t xml:space="preserve"> access a disposed </w:t>
      </w:r>
      <w:r>
        <w:rPr>
          <w:rFonts w:hint="eastAsia"/>
        </w:rPr>
        <w:t xml:space="preserve">object报错问题</w:t>
      </w:r>
    </w:p>
    <w:p>
      <w:pPr>
        <w:pStyle w:val="FirstParagraph"/>
      </w:pPr>
      <w:r>
        <w:rPr>
          <w:rFonts w:hint="eastAsia"/>
          <w:b/>
          <w:bCs/>
        </w:rPr>
        <w:t xml:space="preserve">场景/问题</w:t>
      </w:r>
      <w:r>
        <w:rPr>
          <w:rFonts w:hint="eastAsia"/>
        </w:rPr>
        <w:t xml:space="preserve">：版本4.71.202.5302,</w:t>
      </w:r>
      <w:r>
        <w:t xml:space="preserve"> </w:t>
      </w:r>
      <w:r>
        <w:rPr>
          <w:rFonts w:hint="eastAsia"/>
        </w:rPr>
        <w:t xml:space="preserve">调用链：Application</w:t>
      </w:r>
      <w:r>
        <w:t xml:space="preserve"> Dispatcher Unhandled Exception:System.ObjectDisposedException: Cannot access a disposed object.</w:t>
      </w:r>
    </w:p>
    <w:p>
      <w:pPr>
        <w:pStyle w:val="BodyText"/>
      </w:pPr>
      <w:r>
        <w:rPr>
          <w:rFonts w:hint="eastAsia"/>
          <w:b/>
          <w:bCs/>
        </w:rPr>
        <w:t xml:space="preserve">功能说明</w:t>
      </w:r>
      <w:r>
        <w:rPr>
          <w:rFonts w:hint="eastAsia"/>
        </w:rPr>
        <w:t xml:space="preserve">：已修复</w:t>
      </w:r>
    </w:p>
    <w:bookmarkEnd w:id="113"/>
    <w:bookmarkStart w:id="114" w:name="X790f13a96613e9d2e717ee3815f94953cde867e"/>
    <w:p>
      <w:pPr>
        <w:pStyle w:val="Heading1"/>
      </w:pPr>
      <w:r>
        <w:t xml:space="preserve">33. </w:t>
      </w:r>
      <w:r>
        <w:rPr>
          <w:rFonts w:hint="eastAsia"/>
        </w:rPr>
        <w:t xml:space="preserve">修复4.71.202.5302版本输入字符串的格式不正确报错问题</w:t>
      </w:r>
    </w:p>
    <w:p>
      <w:pPr>
        <w:pStyle w:val="FirstParagraph"/>
      </w:pPr>
      <w:r>
        <w:rPr>
          <w:rFonts w:hint="eastAsia"/>
          <w:b/>
          <w:bCs/>
        </w:rPr>
        <w:t xml:space="preserve">场景/问题</w:t>
      </w:r>
      <w:r>
        <w:rPr>
          <w:rFonts w:hint="eastAsia"/>
        </w:rPr>
        <w:t xml:space="preserve">：版本号4.71.202.5302，调用链：System.FormatException:</w:t>
      </w:r>
      <w:r>
        <w:t xml:space="preserve"> </w:t>
      </w:r>
      <w:r>
        <w:rPr>
          <w:rFonts w:hint="eastAsia"/>
        </w:rPr>
        <w:t xml:space="preserve">输入字符串的格式不正确。</w:t>
      </w:r>
    </w:p>
    <w:p>
      <w:pPr>
        <w:pStyle w:val="BodyText"/>
      </w:pPr>
      <w:r>
        <w:rPr>
          <w:rFonts w:hint="eastAsia"/>
          <w:b/>
          <w:bCs/>
        </w:rPr>
        <w:t xml:space="preserve">功能说明</w:t>
      </w:r>
      <w:r>
        <w:rPr>
          <w:rFonts w:hint="eastAsia"/>
        </w:rPr>
        <w:t xml:space="preserve">：已修复</w:t>
      </w:r>
    </w:p>
    <w:bookmarkEnd w:id="1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201">
    <w:nsid w:val="00A99201"/>
    <w:multiLevelType w:val="multilevel"/>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5" Target="media/rId95.png" /><Relationship Type="http://schemas.openxmlformats.org/officeDocument/2006/relationships/image" Id="rId84" Target="media/rId84.png" /><Relationship Type="http://schemas.openxmlformats.org/officeDocument/2006/relationships/image" Id="rId87" Target="media/rId87.png" /><Relationship Type="http://schemas.openxmlformats.org/officeDocument/2006/relationships/image" Id="rId98" Target="media/rId98.png" /><Relationship Type="http://schemas.openxmlformats.org/officeDocument/2006/relationships/image" Id="rId34" Target="media/rId34.png" /><Relationship Type="http://schemas.openxmlformats.org/officeDocument/2006/relationships/image" Id="rId31" Target="media/rId31.png" /><Relationship Type="http://schemas.openxmlformats.org/officeDocument/2006/relationships/image" Id="rId91" Target="media/rId91.png" /><Relationship Type="http://schemas.openxmlformats.org/officeDocument/2006/relationships/image" Id="rId10" Target="media/rId10.png" /><Relationship Type="http://schemas.openxmlformats.org/officeDocument/2006/relationships/image" Id="rId15" Target="media/rId15.png" /><Relationship Type="http://schemas.openxmlformats.org/officeDocument/2006/relationships/image" Id="rId18" Target="media/rId18.png" /><Relationship Type="http://schemas.openxmlformats.org/officeDocument/2006/relationships/image" Id="rId21" Target="media/rId21.png" /><Relationship Type="http://schemas.openxmlformats.org/officeDocument/2006/relationships/image" Id="rId27" Target="media/rId27.png" /><Relationship Type="http://schemas.openxmlformats.org/officeDocument/2006/relationships/image" Id="rId24" Target="media/rId24.png" /><Relationship Type="http://schemas.openxmlformats.org/officeDocument/2006/relationships/image" Id="rId63" Target="media/rId63.png" /><Relationship Type="http://schemas.openxmlformats.org/officeDocument/2006/relationships/image" Id="rId66" Target="media/rId66.png" /><Relationship Type="http://schemas.openxmlformats.org/officeDocument/2006/relationships/image" Id="rId69" Target="media/rId69.png" /><Relationship Type="http://schemas.openxmlformats.org/officeDocument/2006/relationships/image" Id="rId77" Target="media/rId77.png" /><Relationship Type="http://schemas.openxmlformats.org/officeDocument/2006/relationships/image" Id="rId74" Target="media/rId74.png" /><Relationship Type="http://schemas.openxmlformats.org/officeDocument/2006/relationships/image" Id="rId57" Target="media/rId57.png" /><Relationship Type="http://schemas.openxmlformats.org/officeDocument/2006/relationships/image" Id="rId45" Target="media/rId45.png" /><Relationship Type="http://schemas.openxmlformats.org/officeDocument/2006/relationships/image" Id="rId48" Target="media/rId48.png" /><Relationship Type="http://schemas.openxmlformats.org/officeDocument/2006/relationships/image" Id="rId52" Target="media/rId52.png" /><Relationship Type="http://schemas.openxmlformats.org/officeDocument/2006/relationships/image" Id="rId38" Target="media/rId38.png" /><Relationship Type="http://schemas.openxmlformats.org/officeDocument/2006/relationships/image" Id="rId41" Target="media/rId41.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PC烘焙版V4.71.204.5406更新日志(2026.10.8)（客户版）</dc:title>
  <dc:creator/>
  <dc:language>zh-CN</dc:language>
  <cp:keywords/>
  <dcterms:created xsi:type="dcterms:W3CDTF">2026-10-09T13:14:13Z</dcterms:created>
  <dcterms:modified xsi:type="dcterms:W3CDTF">2026-10-09T13:14:13Z</dcterms:modified>
</cp:coreProperties>
</file>

<file path=docProps/custom.xml><?xml version="1.0" encoding="utf-8"?>
<Properties xmlns="http://schemas.openxmlformats.org/officeDocument/2006/custom-properties" xmlns:vt="http://schemas.openxmlformats.org/officeDocument/2006/docPropsVTypes"/>
</file>