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模板订货</w:t>
      </w:r>
    </w:p>
    <w:bookmarkStart w:id="9" w:name="模板订货"/>
    <w:p>
      <w:pPr>
        <w:pStyle w:val="Heading1"/>
      </w:pPr>
      <w:r>
        <w:rPr>
          <w:rFonts w:hint="eastAsia"/>
        </w:rPr>
        <w:t xml:space="preserve">模板订货</w:t>
      </w:r>
    </w:p>
    <w:bookmarkEnd w:id="9"/>
    <w:bookmarkStart w:id="19" w:name="现烤产品订货"/>
    <w:p>
      <w:pPr>
        <w:pStyle w:val="Heading1"/>
      </w:pPr>
      <w:r>
        <w:rPr>
          <w:rFonts w:hint="eastAsia"/>
        </w:rPr>
        <w:t xml:space="preserve">现烤产品订货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：安卓平板端-全部菜单-订货申请-模板订货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选择带【后厨】标识的模板，输入订货量，点击【提交】，弹窗可选择期望到货日期，点击【确定下单】；</w:t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10898-b4dda8cf-2763-4ba0-bec4-3c3268518b8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41831-7e831be7-6c83-4caf-9d57-900507bfe90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59170-ce2b7351-101d-44bd-b4eb-4a964a772867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模板订货</dc:title>
  <dc:creator/>
  <dc:language>zh-CN</dc:language>
  <cp:keywords/>
  <dcterms:created xsi:type="dcterms:W3CDTF">2026-10-20T08:43:01Z</dcterms:created>
  <dcterms:modified xsi:type="dcterms:W3CDTF">2026-10-20T08:43:01Z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